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C12" w:rsidRDefault="00D84C12"/>
    <w:tbl>
      <w:tblPr>
        <w:tblStyle w:val="a"/>
        <w:tblW w:w="9762" w:type="dxa"/>
        <w:tblInd w:w="-115" w:type="dxa"/>
        <w:tblLayout w:type="fixed"/>
        <w:tblLook w:val="0400"/>
      </w:tblPr>
      <w:tblGrid>
        <w:gridCol w:w="4651"/>
        <w:gridCol w:w="5111"/>
      </w:tblGrid>
      <w:tr w:rsidR="00D84C12">
        <w:trPr>
          <w:trHeight w:val="1400"/>
        </w:trPr>
        <w:tc>
          <w:tcPr>
            <w:tcW w:w="4651" w:type="dxa"/>
            <w:vAlign w:val="center"/>
          </w:tcPr>
          <w:p w:rsidR="00D84C12" w:rsidRDefault="00386074">
            <w:pPr>
              <w:widowControl/>
              <w:tabs>
                <w:tab w:val="left" w:pos="0"/>
                <w:tab w:val="left" w:pos="5670"/>
                <w:tab w:val="left" w:pos="6096"/>
              </w:tabs>
              <w:ind w:left="34"/>
              <w:jc w:val="center"/>
            </w:pPr>
            <w:r>
              <w:rPr>
                <w:noProof/>
              </w:rPr>
              <w:drawing>
                <wp:inline distT="0" distB="0" distL="0" distR="0">
                  <wp:extent cx="1554399" cy="837050"/>
                  <wp:effectExtent l="0" t="0" r="0" b="0"/>
                  <wp:docPr id="2" name="image05.png" descr="Logo U.S.R. Umbria"/>
                  <wp:cNvGraphicFramePr/>
                  <a:graphic xmlns:a="http://schemas.openxmlformats.org/drawingml/2006/main">
                    <a:graphicData uri="http://schemas.openxmlformats.org/drawingml/2006/picture">
                      <pic:pic xmlns:pic="http://schemas.openxmlformats.org/drawingml/2006/picture">
                        <pic:nvPicPr>
                          <pic:cNvPr id="0" name="image05.png" descr="Logo U.S.R. Umbria"/>
                          <pic:cNvPicPr preferRelativeResize="0"/>
                        </pic:nvPicPr>
                        <pic:blipFill>
                          <a:blip r:embed="rId7" cstate="print"/>
                          <a:srcRect/>
                          <a:stretch>
                            <a:fillRect/>
                          </a:stretch>
                        </pic:blipFill>
                        <pic:spPr>
                          <a:xfrm>
                            <a:off x="0" y="0"/>
                            <a:ext cx="1554399" cy="837050"/>
                          </a:xfrm>
                          <a:prstGeom prst="rect">
                            <a:avLst/>
                          </a:prstGeom>
                          <a:ln/>
                        </pic:spPr>
                      </pic:pic>
                    </a:graphicData>
                  </a:graphic>
                </wp:inline>
              </w:drawing>
            </w:r>
            <w:r>
              <w:rPr>
                <w:noProof/>
              </w:rPr>
              <w:drawing>
                <wp:anchor distT="0" distB="0" distL="114300" distR="114300" simplePos="0" relativeHeight="251658240" behindDoc="0" locked="0" layoutInCell="0" allowOverlap="1">
                  <wp:simplePos x="0" y="0"/>
                  <wp:positionH relativeFrom="margin">
                    <wp:posOffset>972820</wp:posOffset>
                  </wp:positionH>
                  <wp:positionV relativeFrom="paragraph">
                    <wp:posOffset>33020</wp:posOffset>
                  </wp:positionV>
                  <wp:extent cx="406400" cy="400050"/>
                  <wp:effectExtent l="0" t="0" r="0" b="0"/>
                  <wp:wrapNone/>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406400" cy="400050"/>
                          </a:xfrm>
                          <a:prstGeom prst="rect">
                            <a:avLst/>
                          </a:prstGeom>
                          <a:ln/>
                        </pic:spPr>
                      </pic:pic>
                    </a:graphicData>
                  </a:graphic>
                </wp:anchor>
              </w:drawing>
            </w:r>
          </w:p>
        </w:tc>
        <w:tc>
          <w:tcPr>
            <w:tcW w:w="5111" w:type="dxa"/>
            <w:vAlign w:val="center"/>
          </w:tcPr>
          <w:p w:rsidR="00D84C12" w:rsidRDefault="00D84C12">
            <w:pPr>
              <w:jc w:val="center"/>
            </w:pPr>
          </w:p>
          <w:p w:rsidR="00D84C12" w:rsidRDefault="00386074">
            <w:pPr>
              <w:widowControl/>
              <w:jc w:val="center"/>
            </w:pPr>
            <w:r>
              <w:rPr>
                <w:noProof/>
              </w:rPr>
              <w:drawing>
                <wp:inline distT="0" distB="0" distL="0" distR="0">
                  <wp:extent cx="2494348" cy="8191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2494348" cy="819150"/>
                          </a:xfrm>
                          <a:prstGeom prst="rect">
                            <a:avLst/>
                          </a:prstGeom>
                          <a:ln/>
                        </pic:spPr>
                      </pic:pic>
                    </a:graphicData>
                  </a:graphic>
                </wp:inline>
              </w:drawing>
            </w:r>
          </w:p>
        </w:tc>
      </w:tr>
    </w:tbl>
    <w:p w:rsidR="00D84C12" w:rsidRDefault="00D84C12">
      <w:pPr>
        <w:pStyle w:val="Sottotitolo"/>
        <w:contextualSpacing w:val="0"/>
      </w:pPr>
    </w:p>
    <w:p w:rsidR="00D84C12" w:rsidRDefault="00386074">
      <w:pPr>
        <w:pStyle w:val="Sottotitolo"/>
        <w:contextualSpacing w:val="0"/>
      </w:pPr>
      <w:r>
        <w:rPr>
          <w:b w:val="0"/>
          <w:color w:val="000000"/>
          <w:sz w:val="28"/>
          <w:szCs w:val="28"/>
        </w:rPr>
        <w:t>BA</w:t>
      </w:r>
      <w:r w:rsidR="00C31636">
        <w:rPr>
          <w:b w:val="0"/>
          <w:color w:val="000000"/>
          <w:sz w:val="28"/>
          <w:szCs w:val="28"/>
        </w:rPr>
        <w:t xml:space="preserve">NDO </w:t>
      </w:r>
      <w:proofErr w:type="spellStart"/>
      <w:r w:rsidR="00C31636">
        <w:rPr>
          <w:b w:val="0"/>
          <w:color w:val="000000"/>
          <w:sz w:val="28"/>
          <w:szCs w:val="28"/>
        </w:rPr>
        <w:t>DI</w:t>
      </w:r>
      <w:proofErr w:type="spellEnd"/>
      <w:r w:rsidR="00C31636">
        <w:rPr>
          <w:b w:val="0"/>
          <w:color w:val="000000"/>
          <w:sz w:val="28"/>
          <w:szCs w:val="28"/>
        </w:rPr>
        <w:t xml:space="preserve"> CONCORSO AICA-USR UMBRIA</w:t>
      </w:r>
      <w:bookmarkStart w:id="0" w:name="_GoBack"/>
      <w:bookmarkEnd w:id="0"/>
      <w:r>
        <w:rPr>
          <w:b w:val="0"/>
          <w:color w:val="000000"/>
          <w:sz w:val="28"/>
          <w:szCs w:val="28"/>
        </w:rPr>
        <w:t xml:space="preserve">, </w:t>
      </w:r>
      <w:r w:rsidR="00EF21A3">
        <w:rPr>
          <w:b w:val="0"/>
          <w:color w:val="000000"/>
          <w:sz w:val="28"/>
          <w:szCs w:val="28"/>
        </w:rPr>
        <w:t>5</w:t>
      </w:r>
      <w:r>
        <w:rPr>
          <w:b w:val="0"/>
          <w:color w:val="000000"/>
          <w:sz w:val="28"/>
          <w:szCs w:val="28"/>
          <w:vertAlign w:val="superscript"/>
        </w:rPr>
        <w:t>a</w:t>
      </w:r>
      <w:r>
        <w:rPr>
          <w:b w:val="0"/>
          <w:color w:val="000000"/>
          <w:sz w:val="28"/>
          <w:szCs w:val="28"/>
        </w:rPr>
        <w:t xml:space="preserve"> EDIZIONE</w:t>
      </w:r>
    </w:p>
    <w:p w:rsidR="00D84C12" w:rsidRDefault="00D84C12"/>
    <w:p w:rsidR="00D84C12" w:rsidRDefault="00EF21A3" w:rsidP="009F37D8">
      <w:pPr>
        <w:jc w:val="center"/>
      </w:pPr>
      <w:r>
        <w:rPr>
          <w:b/>
          <w:color w:val="FF0000"/>
          <w:sz w:val="44"/>
          <w:szCs w:val="44"/>
        </w:rPr>
        <w:t>Noi, robot</w:t>
      </w:r>
    </w:p>
    <w:p w:rsidR="00D84C12" w:rsidRPr="00EF21A3" w:rsidRDefault="00EF21A3" w:rsidP="009F37D8">
      <w:pPr>
        <w:jc w:val="center"/>
        <w:rPr>
          <w:i/>
          <w:sz w:val="21"/>
        </w:rPr>
      </w:pPr>
      <w:r w:rsidRPr="00EF21A3">
        <w:rPr>
          <w:b/>
          <w:i/>
          <w:color w:val="FF0000"/>
          <w:sz w:val="36"/>
          <w:szCs w:val="44"/>
        </w:rPr>
        <w:t>Didattica e nuove frontiere tecnologiche</w:t>
      </w:r>
    </w:p>
    <w:p w:rsidR="00D84C12" w:rsidRDefault="00D84C12"/>
    <w:p w:rsidR="009F37D8" w:rsidRDefault="00A91C71" w:rsidP="00E01DDC">
      <w:pPr>
        <w:pStyle w:val="Sottotitolo"/>
        <w:ind w:left="993"/>
        <w:contextualSpacing w:val="0"/>
      </w:pPr>
      <w:r>
        <w:rPr>
          <w:noProof/>
          <w:color w:val="003366"/>
        </w:rPr>
        <w:drawing>
          <wp:anchor distT="0" distB="0" distL="114300" distR="114300" simplePos="0" relativeHeight="251659264" behindDoc="0" locked="0" layoutInCell="1" allowOverlap="1">
            <wp:simplePos x="0" y="0"/>
            <wp:positionH relativeFrom="column">
              <wp:posOffset>157011</wp:posOffset>
            </wp:positionH>
            <wp:positionV relativeFrom="paragraph">
              <wp:posOffset>513180</wp:posOffset>
            </wp:positionV>
            <wp:extent cx="2286535" cy="2286535"/>
            <wp:effectExtent l="0" t="0" r="0" b="0"/>
            <wp:wrapNone/>
            <wp:docPr id="5" name="Immagine 5" descr="../../../../../../../Downloads/robo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obot-20"/>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624" cy="2298624"/>
                    </a:xfrm>
                    <a:prstGeom prst="rect">
                      <a:avLst/>
                    </a:prstGeom>
                    <a:noFill/>
                    <a:ln>
                      <a:noFill/>
                    </a:ln>
                  </pic:spPr>
                </pic:pic>
              </a:graphicData>
            </a:graphic>
          </wp:anchor>
        </w:drawing>
      </w:r>
      <w:r>
        <w:rPr>
          <w:noProof/>
        </w:rPr>
        <w:drawing>
          <wp:inline distT="0" distB="0" distL="0" distR="0">
            <wp:extent cx="3977109" cy="2651622"/>
            <wp:effectExtent l="0" t="0" r="10795" b="0"/>
            <wp:docPr id="8" name="Immagine 8" descr="../../../../../../../Downloads/cyborg-27653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cyborg-2765349_"/>
                    <pic:cNvPicPr>
                      <a:picLocks noChangeAspect="1" noChangeArrowheads="1"/>
                    </pic:cNvPicPr>
                  </pic:nvPicPr>
                  <pic:blipFill>
                    <a:blip r:embed="rId11" cstate="print">
                      <a:alphaModFix amt="7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4590" cy="2676612"/>
                    </a:xfrm>
                    <a:prstGeom prst="rect">
                      <a:avLst/>
                    </a:prstGeom>
                    <a:noFill/>
                    <a:ln>
                      <a:noFill/>
                    </a:ln>
                  </pic:spPr>
                </pic:pic>
              </a:graphicData>
            </a:graphic>
          </wp:inline>
        </w:drawing>
      </w:r>
    </w:p>
    <w:p w:rsidR="00D84C12" w:rsidRDefault="00D84C12">
      <w:pPr>
        <w:jc w:val="center"/>
      </w:pPr>
    </w:p>
    <w:p w:rsidR="00D84C12" w:rsidRDefault="00386074">
      <w:pPr>
        <w:pStyle w:val="Sottotitolo"/>
        <w:contextualSpacing w:val="0"/>
      </w:pPr>
      <w:r>
        <w:t xml:space="preserve">PER GLI STUDENTI DEGLI ISTITUTI SCOLASTICI </w:t>
      </w:r>
    </w:p>
    <w:p w:rsidR="00D84C12" w:rsidRDefault="00386074">
      <w:pPr>
        <w:pStyle w:val="Sottotitolo"/>
        <w:contextualSpacing w:val="0"/>
      </w:pPr>
      <w:r>
        <w:t>DEL  PRIMO E SECONDO CICLO  DELLA REGIONE UMBRIA</w:t>
      </w:r>
    </w:p>
    <w:p w:rsidR="00D84C12" w:rsidRDefault="00EF21A3">
      <w:pPr>
        <w:pStyle w:val="Sottotitolo"/>
        <w:numPr>
          <w:ilvl w:val="0"/>
          <w:numId w:val="4"/>
        </w:numPr>
        <w:ind w:hanging="360"/>
      </w:pPr>
      <w:r>
        <w:t>S.  2017-2018</w:t>
      </w:r>
      <w:r w:rsidR="00386074">
        <w:t xml:space="preserve">   </w:t>
      </w:r>
    </w:p>
    <w:p w:rsidR="00D84C12" w:rsidRDefault="00D84C12">
      <w:pPr>
        <w:jc w:val="both"/>
      </w:pPr>
    </w:p>
    <w:p w:rsidR="007C23F0" w:rsidRDefault="007C23F0">
      <w:pPr>
        <w:jc w:val="both"/>
      </w:pPr>
    </w:p>
    <w:p w:rsidR="007C23F0" w:rsidRDefault="007C23F0">
      <w:pPr>
        <w:jc w:val="both"/>
      </w:pPr>
    </w:p>
    <w:p w:rsidR="00D84C12" w:rsidRDefault="00386074">
      <w:pPr>
        <w:spacing w:line="276" w:lineRule="auto"/>
        <w:jc w:val="both"/>
      </w:pPr>
      <w:r>
        <w:rPr>
          <w:rFonts w:ascii="Calibri" w:eastAsia="Calibri" w:hAnsi="Calibri" w:cs="Calibri"/>
          <w:sz w:val="22"/>
          <w:szCs w:val="22"/>
        </w:rPr>
        <w:t>L’Ufficio Scolastico Regionale per l’Umbria e l’Associazione Italiana per l’Informatica ed il Calcolo Automatico (AICA) – nel quadro del rapporto di collaborazione in atto finalizzato alla promozione di iniziative destinate al</w:t>
      </w:r>
      <w:r>
        <w:rPr>
          <w:rFonts w:ascii="Calibri" w:eastAsia="Calibri" w:hAnsi="Calibri" w:cs="Calibri"/>
          <w:i/>
          <w:sz w:val="22"/>
          <w:szCs w:val="22"/>
        </w:rPr>
        <w:t xml:space="preserve"> </w:t>
      </w:r>
      <w:r>
        <w:rPr>
          <w:rFonts w:ascii="Calibri" w:eastAsia="Calibri" w:hAnsi="Calibri" w:cs="Calibri"/>
          <w:sz w:val="22"/>
          <w:szCs w:val="22"/>
        </w:rPr>
        <w:t>raggiungimento degli obiettivi dell'Unione Europea in materia d'innovazione tecnologica, d'istruzione e di formazione - indicono il concorso “</w:t>
      </w:r>
      <w:r>
        <w:rPr>
          <w:rFonts w:ascii="Calibri" w:eastAsia="Calibri" w:hAnsi="Calibri" w:cs="Calibri"/>
          <w:b/>
          <w:i/>
          <w:sz w:val="22"/>
          <w:szCs w:val="22"/>
        </w:rPr>
        <w:t>AICA-USR Umbria</w:t>
      </w:r>
      <w:r>
        <w:rPr>
          <w:rFonts w:ascii="Calibri" w:eastAsia="Calibri" w:hAnsi="Calibri" w:cs="Calibri"/>
          <w:sz w:val="22"/>
          <w:szCs w:val="22"/>
        </w:rPr>
        <w:t xml:space="preserve"> </w:t>
      </w:r>
      <w:r w:rsidR="00A91C71" w:rsidRPr="00A91C71">
        <w:rPr>
          <w:rFonts w:ascii="Calibri" w:eastAsia="Calibri" w:hAnsi="Calibri" w:cs="Calibri"/>
          <w:b/>
          <w:sz w:val="22"/>
          <w:szCs w:val="22"/>
        </w:rPr>
        <w:t>5</w:t>
      </w:r>
      <w:r>
        <w:rPr>
          <w:rFonts w:ascii="Calibri" w:eastAsia="Calibri" w:hAnsi="Calibri" w:cs="Calibri"/>
          <w:i/>
          <w:smallCaps/>
          <w:sz w:val="28"/>
          <w:szCs w:val="28"/>
          <w:vertAlign w:val="superscript"/>
        </w:rPr>
        <w:t>a</w:t>
      </w:r>
      <w:r>
        <w:rPr>
          <w:rFonts w:ascii="Calibri" w:eastAsia="Calibri" w:hAnsi="Calibri" w:cs="Calibri"/>
          <w:b/>
          <w:i/>
          <w:sz w:val="22"/>
          <w:szCs w:val="22"/>
        </w:rPr>
        <w:t xml:space="preserve"> edizione</w:t>
      </w:r>
      <w:r>
        <w:rPr>
          <w:rFonts w:ascii="Calibri" w:eastAsia="Calibri" w:hAnsi="Calibri" w:cs="Calibri"/>
          <w:sz w:val="22"/>
          <w:szCs w:val="22"/>
        </w:rPr>
        <w:t xml:space="preserve">”  rivolto agli studenti degli Istituti d’istruzione </w:t>
      </w:r>
      <w:r w:rsidR="002761B5" w:rsidRPr="002761B5">
        <w:rPr>
          <w:rFonts w:ascii="Calibri" w:eastAsia="Calibri" w:hAnsi="Calibri" w:cs="Calibri"/>
          <w:b/>
          <w:sz w:val="22"/>
          <w:szCs w:val="22"/>
        </w:rPr>
        <w:t xml:space="preserve">del primo e del secondo ciclo </w:t>
      </w:r>
      <w:r>
        <w:rPr>
          <w:rFonts w:ascii="Calibri" w:eastAsia="Calibri" w:hAnsi="Calibri" w:cs="Calibri"/>
          <w:sz w:val="22"/>
          <w:szCs w:val="22"/>
        </w:rPr>
        <w:t>della Regione Umbria.</w:t>
      </w:r>
    </w:p>
    <w:p w:rsidR="00D84C12" w:rsidRDefault="00D84C12">
      <w:pPr>
        <w:jc w:val="center"/>
      </w:pPr>
    </w:p>
    <w:p w:rsidR="00D84C12" w:rsidRDefault="00386074">
      <w:pPr>
        <w:pStyle w:val="Sottotitolo"/>
        <w:contextualSpacing w:val="0"/>
      </w:pPr>
      <w:r>
        <w:rPr>
          <w:sz w:val="28"/>
          <w:szCs w:val="28"/>
        </w:rPr>
        <w:t>Regolamento del concorso</w:t>
      </w:r>
    </w:p>
    <w:p w:rsidR="00D84C12" w:rsidRDefault="00386074">
      <w:pPr>
        <w:pStyle w:val="Titolo2"/>
        <w:keepNext w:val="0"/>
        <w:keepLines w:val="0"/>
        <w:jc w:val="center"/>
      </w:pPr>
      <w:r>
        <w:rPr>
          <w:smallCaps/>
          <w:color w:val="000000"/>
          <w:sz w:val="28"/>
          <w:szCs w:val="28"/>
          <w:shd w:val="clear" w:color="auto" w:fill="DEEBF6"/>
        </w:rPr>
        <w:t>ART. 1 - FINALITÀ</w:t>
      </w:r>
    </w:p>
    <w:p w:rsidR="00D84C12" w:rsidRDefault="00D84C12">
      <w:pPr>
        <w:widowControl/>
        <w:jc w:val="both"/>
      </w:pPr>
    </w:p>
    <w:p w:rsidR="00D84C12" w:rsidRDefault="00386074">
      <w:pPr>
        <w:spacing w:line="276" w:lineRule="auto"/>
        <w:jc w:val="both"/>
      </w:pPr>
      <w:r>
        <w:rPr>
          <w:rFonts w:ascii="Calibri" w:eastAsia="Calibri" w:hAnsi="Calibri" w:cs="Calibri"/>
          <w:sz w:val="22"/>
          <w:szCs w:val="22"/>
        </w:rPr>
        <w:t xml:space="preserve">Il concorso ha lo scopo di promuovere percorsi di apprendimento innovativi attraverso l’uso delle nuove tecnologie, che favoriscano le capacità critiche e creative dei giovani negli ambiti della cittadinanza digitale, </w:t>
      </w:r>
    </w:p>
    <w:p w:rsidR="00D84C12" w:rsidRDefault="00D84C12">
      <w:pPr>
        <w:spacing w:line="276" w:lineRule="auto"/>
        <w:jc w:val="both"/>
      </w:pPr>
    </w:p>
    <w:p w:rsidR="00D84C12" w:rsidRDefault="00D84C12">
      <w:pPr>
        <w:spacing w:line="276" w:lineRule="auto"/>
        <w:jc w:val="both"/>
      </w:pPr>
    </w:p>
    <w:p w:rsidR="00D84C12" w:rsidRDefault="00386074">
      <w:pPr>
        <w:spacing w:line="276" w:lineRule="auto"/>
        <w:jc w:val="both"/>
      </w:pPr>
      <w:r>
        <w:rPr>
          <w:rFonts w:ascii="Calibri" w:eastAsia="Calibri" w:hAnsi="Calibri" w:cs="Calibri"/>
          <w:sz w:val="22"/>
          <w:szCs w:val="22"/>
        </w:rPr>
        <w:t>motivandoli a vivere la scuola come luogo di costruzione della conoscenza, in cui si sperimenta e si applica</w:t>
      </w:r>
    </w:p>
    <w:p w:rsidR="00D84C12" w:rsidRDefault="00386074">
      <w:pPr>
        <w:spacing w:line="276" w:lineRule="auto"/>
        <w:jc w:val="both"/>
      </w:pPr>
      <w:r>
        <w:rPr>
          <w:rFonts w:ascii="Calibri" w:eastAsia="Calibri" w:hAnsi="Calibri" w:cs="Calibri"/>
          <w:sz w:val="22"/>
          <w:szCs w:val="22"/>
        </w:rPr>
        <w:t xml:space="preserve">l’innovazione, sviluppando nuove forme di apprendimento. </w:t>
      </w:r>
    </w:p>
    <w:p w:rsidR="00D84C12" w:rsidRDefault="00D84C12">
      <w:pPr>
        <w:spacing w:line="276" w:lineRule="auto"/>
        <w:jc w:val="both"/>
      </w:pPr>
    </w:p>
    <w:p w:rsidR="00D84C12" w:rsidRDefault="00386074">
      <w:pPr>
        <w:pStyle w:val="Titolo2"/>
        <w:keepNext w:val="0"/>
        <w:keepLines w:val="0"/>
        <w:jc w:val="center"/>
      </w:pPr>
      <w:r>
        <w:rPr>
          <w:smallCaps/>
          <w:color w:val="000000"/>
          <w:sz w:val="28"/>
          <w:szCs w:val="28"/>
          <w:shd w:val="clear" w:color="auto" w:fill="DEEBF6"/>
        </w:rPr>
        <w:t>ART. 2 DESTINATARI DEL BANDO</w:t>
      </w:r>
    </w:p>
    <w:p w:rsidR="00D84C12" w:rsidRDefault="00D84C12"/>
    <w:p w:rsidR="00D84C12" w:rsidRDefault="00386074">
      <w:pPr>
        <w:spacing w:line="276" w:lineRule="auto"/>
        <w:jc w:val="both"/>
      </w:pPr>
      <w:r>
        <w:rPr>
          <w:rFonts w:ascii="Calibri" w:eastAsia="Calibri" w:hAnsi="Calibri" w:cs="Calibri"/>
          <w:sz w:val="22"/>
          <w:szCs w:val="22"/>
        </w:rPr>
        <w:t>Destinatari del bando sono gli studenti frequentanti gli Istituti d’istruzione umbri statali e paritari del primo e del secondo</w:t>
      </w:r>
      <w:r w:rsidR="00A91C71">
        <w:rPr>
          <w:rFonts w:ascii="Calibri" w:eastAsia="Calibri" w:hAnsi="Calibri" w:cs="Calibri"/>
          <w:sz w:val="22"/>
          <w:szCs w:val="22"/>
        </w:rPr>
        <w:t xml:space="preserve"> ciclo nell’anno scolastico 2017/2018</w:t>
      </w:r>
      <w:r>
        <w:rPr>
          <w:rFonts w:ascii="Calibri" w:eastAsia="Calibri" w:hAnsi="Calibri" w:cs="Calibri"/>
          <w:sz w:val="22"/>
          <w:szCs w:val="22"/>
        </w:rPr>
        <w:t>.</w:t>
      </w:r>
    </w:p>
    <w:p w:rsidR="00D84C12" w:rsidRDefault="00D84C12">
      <w:pPr>
        <w:spacing w:line="276" w:lineRule="auto"/>
        <w:jc w:val="both"/>
      </w:pPr>
    </w:p>
    <w:p w:rsidR="00D84C12" w:rsidRDefault="00386074">
      <w:pPr>
        <w:pStyle w:val="Titolo2"/>
        <w:keepNext w:val="0"/>
        <w:keepLines w:val="0"/>
        <w:jc w:val="center"/>
      </w:pPr>
      <w:r>
        <w:rPr>
          <w:smallCaps/>
          <w:color w:val="000000"/>
          <w:sz w:val="28"/>
          <w:szCs w:val="28"/>
          <w:shd w:val="clear" w:color="auto" w:fill="DEEBF6"/>
        </w:rPr>
        <w:t>ART. 3  TEMATIC</w:t>
      </w:r>
      <w:r w:rsidR="00E01DDC">
        <w:rPr>
          <w:smallCaps/>
          <w:color w:val="000000"/>
          <w:sz w:val="28"/>
          <w:szCs w:val="28"/>
          <w:shd w:val="clear" w:color="auto" w:fill="DEEBF6"/>
        </w:rPr>
        <w:t>HE</w:t>
      </w:r>
    </w:p>
    <w:p w:rsidR="00D84C12" w:rsidRDefault="00D84C12">
      <w:pPr>
        <w:spacing w:line="276" w:lineRule="auto"/>
        <w:jc w:val="both"/>
      </w:pPr>
    </w:p>
    <w:p w:rsidR="00D84C12" w:rsidRDefault="00386074">
      <w:pPr>
        <w:spacing w:line="276" w:lineRule="auto"/>
        <w:jc w:val="both"/>
        <w:rPr>
          <w:rFonts w:ascii="Calibri" w:eastAsia="Calibri" w:hAnsi="Calibri" w:cs="Calibri"/>
          <w:sz w:val="22"/>
          <w:szCs w:val="22"/>
        </w:rPr>
      </w:pPr>
      <w:r>
        <w:rPr>
          <w:rFonts w:ascii="Calibri" w:eastAsia="Calibri" w:hAnsi="Calibri" w:cs="Calibri"/>
          <w:sz w:val="22"/>
          <w:szCs w:val="22"/>
        </w:rPr>
        <w:t>Il nostro territorio e la molteplicità delle sue risorse: riscoperta e valorizzazione del patrimonio culturale, artistico e paesaggistico della regione Umbria.</w:t>
      </w:r>
    </w:p>
    <w:p w:rsidR="00E01DDC" w:rsidRDefault="00E01DDC">
      <w:pPr>
        <w:spacing w:line="276" w:lineRule="auto"/>
        <w:jc w:val="both"/>
        <w:rPr>
          <w:rFonts w:ascii="Calibri" w:eastAsia="Calibri" w:hAnsi="Calibri" w:cs="Calibri"/>
          <w:sz w:val="22"/>
          <w:szCs w:val="22"/>
        </w:rPr>
      </w:pPr>
      <w:r>
        <w:rPr>
          <w:rFonts w:ascii="Calibri" w:eastAsia="Calibri" w:hAnsi="Calibri" w:cs="Calibri"/>
          <w:sz w:val="22"/>
          <w:szCs w:val="22"/>
        </w:rPr>
        <w:t>Innovazione digitale nella vita quotidiana, nel lavoro e nei servizi al cittadino.</w:t>
      </w:r>
    </w:p>
    <w:p w:rsidR="00E01DDC" w:rsidRDefault="00E01DDC">
      <w:pPr>
        <w:spacing w:line="276" w:lineRule="auto"/>
        <w:jc w:val="both"/>
      </w:pPr>
    </w:p>
    <w:p w:rsidR="00D84C12" w:rsidRDefault="00D84C12">
      <w:pPr>
        <w:spacing w:line="276" w:lineRule="auto"/>
        <w:jc w:val="both"/>
      </w:pPr>
    </w:p>
    <w:p w:rsidR="00D84C12" w:rsidRDefault="00386074">
      <w:pPr>
        <w:spacing w:line="276" w:lineRule="auto"/>
        <w:jc w:val="center"/>
      </w:pPr>
      <w:r>
        <w:rPr>
          <w:rFonts w:ascii="Calibri" w:eastAsia="Calibri" w:hAnsi="Calibri" w:cs="Calibri"/>
          <w:b/>
          <w:sz w:val="28"/>
          <w:szCs w:val="28"/>
          <w:shd w:val="clear" w:color="auto" w:fill="DEEBF6"/>
        </w:rPr>
        <w:t xml:space="preserve">ART. 4 TIPOLOGIA PRODOTTI </w:t>
      </w:r>
    </w:p>
    <w:p w:rsidR="00D84C12" w:rsidRDefault="00D84C12">
      <w:pPr>
        <w:spacing w:line="276" w:lineRule="auto"/>
        <w:ind w:left="567"/>
        <w:jc w:val="both"/>
      </w:pPr>
    </w:p>
    <w:p w:rsidR="00D84C12" w:rsidRDefault="00386074">
      <w:pPr>
        <w:spacing w:line="276" w:lineRule="auto"/>
        <w:jc w:val="both"/>
      </w:pPr>
      <w:r>
        <w:rPr>
          <w:rFonts w:ascii="Calibri" w:eastAsia="Calibri" w:hAnsi="Calibri" w:cs="Calibri"/>
          <w:sz w:val="22"/>
          <w:szCs w:val="22"/>
        </w:rPr>
        <w:t xml:space="preserve">Gli Istituti scolastici sono invitati a presentare lavori di varia tipologia, che saranno valutati per </w:t>
      </w:r>
      <w:proofErr w:type="spellStart"/>
      <w:r>
        <w:rPr>
          <w:rFonts w:ascii="Calibri" w:eastAsia="Calibri" w:hAnsi="Calibri" w:cs="Calibri"/>
          <w:sz w:val="22"/>
          <w:szCs w:val="22"/>
        </w:rPr>
        <w:t>innovatività</w:t>
      </w:r>
      <w:proofErr w:type="spellEnd"/>
      <w:r>
        <w:rPr>
          <w:rFonts w:ascii="Calibri" w:eastAsia="Calibri" w:hAnsi="Calibri" w:cs="Calibri"/>
          <w:sz w:val="22"/>
          <w:szCs w:val="22"/>
        </w:rPr>
        <w:t xml:space="preserve"> e originalità nel seguente ordine di preferenza e di punteggio assegnato:</w:t>
      </w:r>
    </w:p>
    <w:p w:rsidR="00D84C12" w:rsidRDefault="00D84C12">
      <w:pPr>
        <w:spacing w:line="276" w:lineRule="auto"/>
        <w:jc w:val="both"/>
      </w:pPr>
    </w:p>
    <w:p w:rsidR="004F4318" w:rsidRPr="00A23983" w:rsidRDefault="004F4318" w:rsidP="004F4318">
      <w:pPr>
        <w:numPr>
          <w:ilvl w:val="0"/>
          <w:numId w:val="5"/>
        </w:numPr>
        <w:spacing w:line="276" w:lineRule="auto"/>
        <w:ind w:hanging="360"/>
        <w:contextualSpacing/>
        <w:jc w:val="both"/>
        <w:rPr>
          <w:sz w:val="22"/>
          <w:szCs w:val="22"/>
        </w:rPr>
      </w:pPr>
      <w:r>
        <w:rPr>
          <w:rFonts w:ascii="Calibri" w:eastAsia="Calibri" w:hAnsi="Calibri" w:cs="Calibri"/>
          <w:sz w:val="22"/>
          <w:szCs w:val="22"/>
        </w:rPr>
        <w:t>Robotica</w:t>
      </w:r>
      <w:r w:rsidR="00E01DDC">
        <w:rPr>
          <w:rFonts w:ascii="Calibri" w:eastAsia="Calibri" w:hAnsi="Calibri" w:cs="Calibri"/>
          <w:sz w:val="22"/>
          <w:szCs w:val="22"/>
        </w:rPr>
        <w:t>;</w:t>
      </w:r>
    </w:p>
    <w:p w:rsidR="00D84C12" w:rsidRDefault="00386074">
      <w:pPr>
        <w:numPr>
          <w:ilvl w:val="0"/>
          <w:numId w:val="5"/>
        </w:numPr>
        <w:spacing w:line="276" w:lineRule="auto"/>
        <w:ind w:hanging="360"/>
        <w:contextualSpacing/>
        <w:jc w:val="both"/>
        <w:rPr>
          <w:sz w:val="22"/>
          <w:szCs w:val="22"/>
        </w:rPr>
      </w:pPr>
      <w:r>
        <w:rPr>
          <w:rFonts w:ascii="Calibri" w:eastAsia="Calibri" w:hAnsi="Calibri" w:cs="Calibri"/>
          <w:sz w:val="22"/>
          <w:szCs w:val="22"/>
        </w:rPr>
        <w:t xml:space="preserve">Realtà Aumentata ed esperienze </w:t>
      </w:r>
      <w:proofErr w:type="spellStart"/>
      <w:r>
        <w:rPr>
          <w:rFonts w:ascii="Calibri" w:eastAsia="Calibri" w:hAnsi="Calibri" w:cs="Calibri"/>
          <w:sz w:val="22"/>
          <w:szCs w:val="22"/>
        </w:rPr>
        <w:t>immersive</w:t>
      </w:r>
      <w:proofErr w:type="spellEnd"/>
      <w:r>
        <w:rPr>
          <w:rFonts w:ascii="Calibri" w:eastAsia="Calibri" w:hAnsi="Calibri" w:cs="Calibri"/>
          <w:sz w:val="22"/>
          <w:szCs w:val="22"/>
        </w:rPr>
        <w:t xml:space="preserve"> in Realtà Virtuale;</w:t>
      </w:r>
    </w:p>
    <w:p w:rsidR="00D84C12" w:rsidRDefault="00386074">
      <w:pPr>
        <w:numPr>
          <w:ilvl w:val="0"/>
          <w:numId w:val="5"/>
        </w:numPr>
        <w:spacing w:line="276" w:lineRule="auto"/>
        <w:ind w:hanging="360"/>
        <w:contextualSpacing/>
        <w:jc w:val="both"/>
        <w:rPr>
          <w:sz w:val="22"/>
          <w:szCs w:val="22"/>
        </w:rPr>
      </w:pPr>
      <w:proofErr w:type="spellStart"/>
      <w:r>
        <w:rPr>
          <w:rFonts w:ascii="Calibri" w:eastAsia="Calibri" w:hAnsi="Calibri" w:cs="Calibri"/>
          <w:sz w:val="22"/>
          <w:szCs w:val="22"/>
        </w:rPr>
        <w:t>Coding</w:t>
      </w:r>
      <w:proofErr w:type="spellEnd"/>
      <w:r>
        <w:rPr>
          <w:rFonts w:ascii="Calibri" w:eastAsia="Calibri" w:hAnsi="Calibri" w:cs="Calibri"/>
          <w:sz w:val="22"/>
          <w:szCs w:val="22"/>
        </w:rPr>
        <w:t xml:space="preserve"> e Applicazioni per dispositivi mobili;</w:t>
      </w:r>
    </w:p>
    <w:p w:rsidR="00D84C12" w:rsidRPr="004F4318" w:rsidRDefault="00386074">
      <w:pPr>
        <w:numPr>
          <w:ilvl w:val="0"/>
          <w:numId w:val="5"/>
        </w:numPr>
        <w:spacing w:line="276" w:lineRule="auto"/>
        <w:ind w:hanging="360"/>
        <w:contextualSpacing/>
        <w:jc w:val="both"/>
        <w:rPr>
          <w:sz w:val="22"/>
          <w:szCs w:val="22"/>
        </w:rPr>
      </w:pPr>
      <w:r>
        <w:rPr>
          <w:rFonts w:ascii="Calibri" w:eastAsia="Calibri" w:hAnsi="Calibri" w:cs="Calibri"/>
          <w:sz w:val="22"/>
          <w:szCs w:val="22"/>
        </w:rPr>
        <w:t>Video (durata max. 3 min.) e siti web.</w:t>
      </w:r>
    </w:p>
    <w:p w:rsidR="00D84C12" w:rsidRDefault="00D84C12">
      <w:pPr>
        <w:spacing w:line="276" w:lineRule="auto"/>
        <w:jc w:val="both"/>
      </w:pPr>
    </w:p>
    <w:p w:rsidR="00D84C12" w:rsidRDefault="00E01DDC">
      <w:pPr>
        <w:pStyle w:val="Titolo2"/>
        <w:keepNext w:val="0"/>
        <w:keepLines w:val="0"/>
        <w:jc w:val="center"/>
      </w:pPr>
      <w:r>
        <w:rPr>
          <w:smallCaps/>
          <w:color w:val="000000"/>
          <w:sz w:val="28"/>
          <w:szCs w:val="28"/>
          <w:shd w:val="clear" w:color="auto" w:fill="DEEBF6"/>
        </w:rPr>
        <w:t>ART. 5</w:t>
      </w:r>
      <w:r w:rsidR="00386074">
        <w:rPr>
          <w:smallCaps/>
          <w:color w:val="000000"/>
          <w:sz w:val="28"/>
          <w:szCs w:val="28"/>
          <w:shd w:val="clear" w:color="auto" w:fill="DEEBF6"/>
        </w:rPr>
        <w:t xml:space="preserve"> MODALITÀ </w:t>
      </w:r>
      <w:proofErr w:type="spellStart"/>
      <w:r w:rsidR="00386074">
        <w:rPr>
          <w:smallCaps/>
          <w:color w:val="000000"/>
          <w:sz w:val="28"/>
          <w:szCs w:val="28"/>
          <w:shd w:val="clear" w:color="auto" w:fill="DEEBF6"/>
        </w:rPr>
        <w:t>DI</w:t>
      </w:r>
      <w:proofErr w:type="spellEnd"/>
      <w:r w:rsidR="00386074">
        <w:rPr>
          <w:smallCaps/>
          <w:color w:val="000000"/>
          <w:sz w:val="28"/>
          <w:szCs w:val="28"/>
          <w:shd w:val="clear" w:color="auto" w:fill="DEEBF6"/>
        </w:rPr>
        <w:t xml:space="preserve"> PARTECIPAZIONE</w:t>
      </w:r>
    </w:p>
    <w:p w:rsidR="00D84C12" w:rsidRDefault="00D84C12">
      <w:pPr>
        <w:spacing w:line="276" w:lineRule="auto"/>
      </w:pPr>
    </w:p>
    <w:p w:rsidR="00D84C12" w:rsidRDefault="00386074">
      <w:pPr>
        <w:spacing w:line="276" w:lineRule="auto"/>
      </w:pPr>
      <w:r>
        <w:rPr>
          <w:rFonts w:ascii="Calibri" w:eastAsia="Calibri" w:hAnsi="Calibri" w:cs="Calibri"/>
          <w:sz w:val="22"/>
          <w:szCs w:val="22"/>
        </w:rPr>
        <w:t>Gli Istituti scolastici che intendono partecipare al concorso dovranno:</w:t>
      </w:r>
    </w:p>
    <w:p w:rsidR="00D84C12" w:rsidRDefault="00386074">
      <w:pPr>
        <w:widowControl/>
        <w:numPr>
          <w:ilvl w:val="0"/>
          <w:numId w:val="1"/>
        </w:numPr>
        <w:spacing w:line="276" w:lineRule="auto"/>
        <w:ind w:left="426" w:hanging="426"/>
        <w:jc w:val="both"/>
        <w:rPr>
          <w:b/>
          <w:sz w:val="22"/>
          <w:szCs w:val="22"/>
        </w:rPr>
      </w:pPr>
      <w:r>
        <w:rPr>
          <w:rFonts w:ascii="Calibri" w:eastAsia="Calibri" w:hAnsi="Calibri" w:cs="Calibri"/>
          <w:sz w:val="22"/>
          <w:szCs w:val="22"/>
        </w:rPr>
        <w:t>inviare la scheda di adesione (</w:t>
      </w:r>
      <w:r>
        <w:rPr>
          <w:rFonts w:ascii="Calibri" w:eastAsia="Calibri" w:hAnsi="Calibri" w:cs="Calibri"/>
          <w:i/>
          <w:sz w:val="22"/>
          <w:szCs w:val="22"/>
          <w:u w:val="single"/>
        </w:rPr>
        <w:t>all. A</w:t>
      </w:r>
      <w:r>
        <w:rPr>
          <w:rFonts w:ascii="Calibri" w:eastAsia="Calibri" w:hAnsi="Calibri" w:cs="Calibri"/>
          <w:sz w:val="22"/>
          <w:szCs w:val="22"/>
        </w:rPr>
        <w:t xml:space="preserve">) a </w:t>
      </w:r>
      <w:hyperlink r:id="rId12">
        <w:r>
          <w:rPr>
            <w:rFonts w:ascii="Calibri" w:eastAsia="Calibri" w:hAnsi="Calibri" w:cs="Calibri"/>
            <w:b/>
            <w:color w:val="0000FF"/>
            <w:sz w:val="22"/>
            <w:szCs w:val="22"/>
            <w:u w:val="single"/>
          </w:rPr>
          <w:t>partecipazione@istruzione.umbria.it</w:t>
        </w:r>
      </w:hyperlink>
      <w:r>
        <w:rPr>
          <w:rFonts w:ascii="Calibri" w:eastAsia="Calibri" w:hAnsi="Calibri" w:cs="Calibri"/>
          <w:b/>
          <w:color w:val="FF0000"/>
          <w:sz w:val="22"/>
          <w:szCs w:val="22"/>
        </w:rPr>
        <w:t xml:space="preserve"> </w:t>
      </w:r>
      <w:r>
        <w:rPr>
          <w:rFonts w:ascii="Calibri" w:eastAsia="Calibri" w:hAnsi="Calibri" w:cs="Calibri"/>
          <w:sz w:val="22"/>
          <w:szCs w:val="22"/>
        </w:rPr>
        <w:t xml:space="preserve">entro il </w:t>
      </w:r>
      <w:r w:rsidR="005333EA">
        <w:rPr>
          <w:rFonts w:ascii="Calibri" w:eastAsia="Calibri" w:hAnsi="Calibri" w:cs="Calibri"/>
          <w:b/>
          <w:sz w:val="22"/>
          <w:szCs w:val="22"/>
          <w:u w:val="single"/>
        </w:rPr>
        <w:t>31</w:t>
      </w:r>
      <w:r>
        <w:rPr>
          <w:rFonts w:ascii="Calibri" w:eastAsia="Calibri" w:hAnsi="Calibri" w:cs="Calibri"/>
          <w:b/>
          <w:sz w:val="22"/>
          <w:szCs w:val="22"/>
          <w:u w:val="single"/>
        </w:rPr>
        <w:t xml:space="preserve"> gennaio 201</w:t>
      </w:r>
      <w:r w:rsidR="00A23983">
        <w:rPr>
          <w:rFonts w:ascii="Calibri" w:eastAsia="Calibri" w:hAnsi="Calibri" w:cs="Calibri"/>
          <w:b/>
          <w:sz w:val="22"/>
          <w:szCs w:val="22"/>
        </w:rPr>
        <w:t>8</w:t>
      </w:r>
      <w:r>
        <w:rPr>
          <w:rFonts w:ascii="Calibri" w:eastAsia="Calibri" w:hAnsi="Calibri" w:cs="Calibri"/>
          <w:b/>
          <w:sz w:val="22"/>
          <w:szCs w:val="22"/>
        </w:rPr>
        <w:t>;</w:t>
      </w:r>
    </w:p>
    <w:p w:rsidR="00D84C12" w:rsidRDefault="00386074">
      <w:pPr>
        <w:widowControl/>
        <w:numPr>
          <w:ilvl w:val="0"/>
          <w:numId w:val="1"/>
        </w:numPr>
        <w:spacing w:line="276" w:lineRule="auto"/>
        <w:ind w:left="426" w:hanging="426"/>
        <w:rPr>
          <w:sz w:val="22"/>
          <w:szCs w:val="22"/>
        </w:rPr>
      </w:pPr>
      <w:r>
        <w:rPr>
          <w:rFonts w:ascii="Calibri" w:eastAsia="Calibri" w:hAnsi="Calibri" w:cs="Calibri"/>
          <w:sz w:val="22"/>
          <w:szCs w:val="22"/>
        </w:rPr>
        <w:t xml:space="preserve">individuare un </w:t>
      </w:r>
      <w:r>
        <w:rPr>
          <w:rFonts w:ascii="Calibri" w:eastAsia="Calibri" w:hAnsi="Calibri" w:cs="Calibri"/>
          <w:b/>
          <w:sz w:val="22"/>
          <w:szCs w:val="22"/>
        </w:rPr>
        <w:t>docente referente</w:t>
      </w:r>
      <w:r>
        <w:rPr>
          <w:rFonts w:ascii="Calibri" w:eastAsia="Calibri" w:hAnsi="Calibri" w:cs="Calibri"/>
          <w:sz w:val="22"/>
          <w:szCs w:val="22"/>
        </w:rPr>
        <w:t xml:space="preserve"> che supporterà gli studenti e i docenti coinvolti nell’elaborazione del progetto.</w:t>
      </w:r>
    </w:p>
    <w:p w:rsidR="00D84C12" w:rsidRDefault="00386074">
      <w:pPr>
        <w:spacing w:line="276" w:lineRule="auto"/>
        <w:jc w:val="both"/>
      </w:pPr>
      <w:r>
        <w:rPr>
          <w:rFonts w:ascii="Calibri" w:eastAsia="Calibri" w:hAnsi="Calibri" w:cs="Calibri"/>
          <w:sz w:val="22"/>
          <w:szCs w:val="22"/>
        </w:rPr>
        <w:t>Gli elaborati/prodotti finali dovranno essere accompagnati dalla scheda di progetto allegata (</w:t>
      </w:r>
      <w:r>
        <w:rPr>
          <w:rFonts w:ascii="Calibri" w:eastAsia="Calibri" w:hAnsi="Calibri" w:cs="Calibri"/>
          <w:i/>
          <w:sz w:val="22"/>
          <w:szCs w:val="22"/>
          <w:u w:val="single"/>
        </w:rPr>
        <w:t>all. B</w:t>
      </w:r>
      <w:r>
        <w:rPr>
          <w:rFonts w:ascii="Calibri" w:eastAsia="Calibri" w:hAnsi="Calibri" w:cs="Calibri"/>
          <w:sz w:val="22"/>
          <w:szCs w:val="22"/>
        </w:rPr>
        <w:t xml:space="preserve">). Non saranno presi in considerazione prodotti privi di tale scheda compilata a cura del docente referente o privi dei requisiti richiesti. Scheda di adesione e scheda progetto dovranno essere siglate anche dal Dirigente Scolastico. </w:t>
      </w:r>
    </w:p>
    <w:p w:rsidR="00D84C12" w:rsidRDefault="00386074">
      <w:pPr>
        <w:spacing w:line="276" w:lineRule="auto"/>
        <w:jc w:val="both"/>
      </w:pPr>
      <w:r>
        <w:rPr>
          <w:rFonts w:ascii="Calibri" w:eastAsia="Calibri" w:hAnsi="Calibri" w:cs="Calibri"/>
          <w:b/>
        </w:rPr>
        <w:t>Non possono essere presentati prodotti che siano già risultati vincitori in altri concorsi, nazionali o internazionali.</w:t>
      </w:r>
      <w:r>
        <w:rPr>
          <w:rFonts w:ascii="Calibri" w:eastAsia="Calibri" w:hAnsi="Calibri" w:cs="Calibri"/>
          <w:b/>
          <w:sz w:val="28"/>
          <w:szCs w:val="28"/>
        </w:rPr>
        <w:t xml:space="preserve"> </w:t>
      </w:r>
    </w:p>
    <w:p w:rsidR="00D84C12" w:rsidRDefault="00386074">
      <w:pPr>
        <w:spacing w:line="276" w:lineRule="auto"/>
        <w:jc w:val="both"/>
      </w:pPr>
      <w:r>
        <w:rPr>
          <w:rFonts w:ascii="Calibri" w:eastAsia="Calibri" w:hAnsi="Calibri" w:cs="Calibri"/>
          <w:sz w:val="22"/>
          <w:szCs w:val="22"/>
        </w:rPr>
        <w:t>Il termine ultimo per la presentazione dei prodotti è il</w:t>
      </w:r>
      <w:r>
        <w:rPr>
          <w:rFonts w:ascii="Calibri" w:eastAsia="Calibri" w:hAnsi="Calibri" w:cs="Calibri"/>
          <w:b/>
          <w:sz w:val="22"/>
          <w:szCs w:val="22"/>
        </w:rPr>
        <w:t xml:space="preserve"> </w:t>
      </w:r>
      <w:r>
        <w:rPr>
          <w:rFonts w:ascii="Calibri" w:eastAsia="Calibri" w:hAnsi="Calibri" w:cs="Calibri"/>
          <w:b/>
          <w:sz w:val="22"/>
          <w:szCs w:val="22"/>
          <w:u w:val="single"/>
        </w:rPr>
        <w:t>2</w:t>
      </w:r>
      <w:r w:rsidR="0082682A">
        <w:rPr>
          <w:rFonts w:ascii="Calibri" w:eastAsia="Calibri" w:hAnsi="Calibri" w:cs="Calibri"/>
          <w:b/>
          <w:sz w:val="22"/>
          <w:szCs w:val="22"/>
          <w:u w:val="single"/>
        </w:rPr>
        <w:t>1</w:t>
      </w:r>
      <w:r>
        <w:rPr>
          <w:rFonts w:ascii="Calibri" w:eastAsia="Calibri" w:hAnsi="Calibri" w:cs="Calibri"/>
          <w:b/>
          <w:sz w:val="22"/>
          <w:szCs w:val="22"/>
          <w:u w:val="single"/>
        </w:rPr>
        <w:t xml:space="preserve"> aprile</w:t>
      </w:r>
      <w:r w:rsidR="00A23983">
        <w:rPr>
          <w:rFonts w:ascii="Calibri" w:eastAsia="Calibri" w:hAnsi="Calibri" w:cs="Calibri"/>
          <w:b/>
          <w:sz w:val="22"/>
          <w:szCs w:val="22"/>
          <w:u w:val="single"/>
        </w:rPr>
        <w:t xml:space="preserve"> 2018</w:t>
      </w:r>
      <w:r>
        <w:rPr>
          <w:rFonts w:ascii="Calibri" w:eastAsia="Calibri" w:hAnsi="Calibri" w:cs="Calibri"/>
          <w:b/>
          <w:sz w:val="22"/>
          <w:szCs w:val="22"/>
          <w:u w:val="single"/>
        </w:rPr>
        <w:t>.</w:t>
      </w:r>
      <w:r>
        <w:rPr>
          <w:rFonts w:ascii="Calibri" w:eastAsia="Calibri" w:hAnsi="Calibri" w:cs="Calibri"/>
          <w:sz w:val="22"/>
          <w:szCs w:val="22"/>
        </w:rPr>
        <w:t xml:space="preserve"> I materiali dovranno essere inviati all’indirizzo: </w:t>
      </w:r>
      <w:hyperlink r:id="rId13">
        <w:r>
          <w:rPr>
            <w:rFonts w:ascii="Calibri" w:eastAsia="Calibri" w:hAnsi="Calibri" w:cs="Calibri"/>
            <w:b/>
            <w:color w:val="0000FF"/>
            <w:sz w:val="22"/>
            <w:szCs w:val="22"/>
            <w:u w:val="single"/>
          </w:rPr>
          <w:t>partecipazione@istruzione.umbria.it</w:t>
        </w:r>
      </w:hyperlink>
      <w:r>
        <w:rPr>
          <w:rFonts w:ascii="Calibri" w:eastAsia="Calibri" w:hAnsi="Calibri" w:cs="Calibri"/>
          <w:sz w:val="22"/>
          <w:szCs w:val="22"/>
        </w:rPr>
        <w:t xml:space="preserve"> tramite link privato dal quale la commissione possa scaricare il prodotto, fruibile senza password di accesso. </w:t>
      </w:r>
    </w:p>
    <w:p w:rsidR="00D84C12" w:rsidRDefault="00D84C12">
      <w:pPr>
        <w:spacing w:line="276" w:lineRule="auto"/>
        <w:jc w:val="both"/>
      </w:pPr>
    </w:p>
    <w:p w:rsidR="00D84C12" w:rsidRPr="002A3ECD" w:rsidRDefault="00386074">
      <w:pPr>
        <w:spacing w:line="276" w:lineRule="auto"/>
        <w:jc w:val="both"/>
        <w:rPr>
          <w:rFonts w:ascii="Calibri" w:eastAsia="Calibri" w:hAnsi="Calibri" w:cs="Calibri"/>
          <w:sz w:val="22"/>
          <w:szCs w:val="22"/>
        </w:rPr>
      </w:pPr>
      <w:r>
        <w:rPr>
          <w:rFonts w:ascii="Calibri" w:eastAsia="Calibri" w:hAnsi="Calibri" w:cs="Calibri"/>
          <w:sz w:val="22"/>
          <w:szCs w:val="22"/>
        </w:rPr>
        <w:t xml:space="preserve">Tra tutti i lavori pervenuti la commissione sceglierà n. </w:t>
      </w:r>
      <w:r w:rsidR="00516017">
        <w:rPr>
          <w:rFonts w:ascii="Calibri" w:eastAsia="Calibri" w:hAnsi="Calibri" w:cs="Calibri"/>
          <w:sz w:val="22"/>
          <w:szCs w:val="22"/>
        </w:rPr>
        <w:t>6</w:t>
      </w:r>
      <w:r>
        <w:rPr>
          <w:rFonts w:ascii="Calibri" w:eastAsia="Calibri" w:hAnsi="Calibri" w:cs="Calibri"/>
          <w:sz w:val="22"/>
          <w:szCs w:val="22"/>
        </w:rPr>
        <w:t xml:space="preserve"> </w:t>
      </w:r>
      <w:r w:rsidR="00516017">
        <w:rPr>
          <w:rFonts w:ascii="Calibri" w:eastAsia="Calibri" w:hAnsi="Calibri" w:cs="Calibri"/>
          <w:sz w:val="22"/>
          <w:szCs w:val="22"/>
        </w:rPr>
        <w:t xml:space="preserve">progetti </w:t>
      </w:r>
      <w:r w:rsidR="003A3A4B">
        <w:rPr>
          <w:rFonts w:ascii="Calibri" w:eastAsia="Calibri" w:hAnsi="Calibri" w:cs="Calibri"/>
          <w:sz w:val="22"/>
          <w:szCs w:val="22"/>
        </w:rPr>
        <w:t xml:space="preserve">(4 presentati da scuole del primo ciclo e 2 da scuole del secondo ciclo) </w:t>
      </w:r>
      <w:r w:rsidR="00516017">
        <w:rPr>
          <w:rFonts w:ascii="Calibri" w:eastAsia="Calibri" w:hAnsi="Calibri" w:cs="Calibri"/>
          <w:sz w:val="22"/>
          <w:szCs w:val="22"/>
        </w:rPr>
        <w:t xml:space="preserve">che saranno premiati nel corso della </w:t>
      </w:r>
      <w:r>
        <w:rPr>
          <w:rFonts w:ascii="Calibri" w:eastAsia="Calibri" w:hAnsi="Calibri" w:cs="Calibri"/>
          <w:sz w:val="22"/>
          <w:szCs w:val="22"/>
        </w:rPr>
        <w:t>“finale”, cioè una giornata di presentazione collettiva delle opere realizzate, durante la quale le classi partecipanti potranno esprimere una valutazione dei lavor</w:t>
      </w:r>
      <w:r w:rsidR="00516017">
        <w:rPr>
          <w:rFonts w:ascii="Calibri" w:eastAsia="Calibri" w:hAnsi="Calibri" w:cs="Calibri"/>
          <w:sz w:val="22"/>
          <w:szCs w:val="22"/>
        </w:rPr>
        <w:t xml:space="preserve">i presentati. </w:t>
      </w:r>
      <w:r w:rsidR="002A3ECD">
        <w:rPr>
          <w:rFonts w:ascii="Calibri" w:eastAsia="Calibri" w:hAnsi="Calibri" w:cs="Calibri"/>
          <w:sz w:val="22"/>
          <w:szCs w:val="22"/>
        </w:rPr>
        <w:t xml:space="preserve">Gli studenti delle classi finaliste voteranno i progetti presentati delle altre scuole e individueranno il prodotto al quale sarà attribuito un </w:t>
      </w:r>
      <w:r w:rsidR="002A3ECD" w:rsidRPr="002A3ECD">
        <w:rPr>
          <w:rFonts w:ascii="Calibri" w:eastAsia="Calibri" w:hAnsi="Calibri" w:cs="Calibri"/>
          <w:b/>
          <w:sz w:val="22"/>
          <w:szCs w:val="22"/>
        </w:rPr>
        <w:t>bonus</w:t>
      </w:r>
      <w:r w:rsidR="002A3ECD">
        <w:rPr>
          <w:rFonts w:ascii="Calibri" w:eastAsia="Calibri" w:hAnsi="Calibri" w:cs="Calibri"/>
          <w:sz w:val="22"/>
          <w:szCs w:val="22"/>
        </w:rPr>
        <w:t xml:space="preserve"> supplementare</w:t>
      </w:r>
      <w:r>
        <w:rPr>
          <w:rFonts w:ascii="Calibri" w:eastAsia="Calibri" w:hAnsi="Calibri" w:cs="Calibri"/>
          <w:sz w:val="22"/>
          <w:szCs w:val="22"/>
        </w:rPr>
        <w:t xml:space="preserve">. </w:t>
      </w:r>
    </w:p>
    <w:p w:rsidR="00D84C12" w:rsidRDefault="00386074">
      <w:pPr>
        <w:pStyle w:val="Titolo2"/>
        <w:keepNext w:val="0"/>
        <w:keepLines w:val="0"/>
        <w:jc w:val="center"/>
      </w:pPr>
      <w:r>
        <w:rPr>
          <w:smallCaps/>
          <w:color w:val="000000"/>
          <w:sz w:val="28"/>
          <w:szCs w:val="28"/>
          <w:shd w:val="clear" w:color="auto" w:fill="DEEBF6"/>
        </w:rPr>
        <w:t xml:space="preserve">ART. </w:t>
      </w:r>
      <w:r w:rsidR="00E01DDC">
        <w:rPr>
          <w:smallCaps/>
          <w:color w:val="000000"/>
          <w:sz w:val="28"/>
          <w:szCs w:val="28"/>
          <w:shd w:val="clear" w:color="auto" w:fill="DEEBF6"/>
        </w:rPr>
        <w:t>6</w:t>
      </w:r>
      <w:r>
        <w:rPr>
          <w:smallCaps/>
          <w:color w:val="000000"/>
          <w:sz w:val="28"/>
          <w:szCs w:val="28"/>
          <w:shd w:val="clear" w:color="auto" w:fill="DEEBF6"/>
        </w:rPr>
        <w:t xml:space="preserve"> VALUTAZIONE </w:t>
      </w:r>
    </w:p>
    <w:p w:rsidR="00D84C12" w:rsidRDefault="00D84C12">
      <w:pPr>
        <w:spacing w:line="276" w:lineRule="auto"/>
        <w:jc w:val="both"/>
      </w:pPr>
    </w:p>
    <w:p w:rsidR="00D84C12" w:rsidRDefault="00386074">
      <w:pPr>
        <w:spacing w:line="276" w:lineRule="auto"/>
        <w:jc w:val="both"/>
      </w:pPr>
      <w:r>
        <w:rPr>
          <w:rFonts w:ascii="Calibri" w:eastAsia="Calibri" w:hAnsi="Calibri" w:cs="Calibri"/>
          <w:sz w:val="22"/>
          <w:szCs w:val="22"/>
        </w:rPr>
        <w:t>Con decreto del Direttore dell’USR sarà nominata un'apposita commissione per la valutazione dei lavori pervenuti.</w:t>
      </w:r>
    </w:p>
    <w:p w:rsidR="00D84C12" w:rsidRDefault="00386074">
      <w:pPr>
        <w:spacing w:line="276" w:lineRule="auto"/>
        <w:jc w:val="both"/>
      </w:pPr>
      <w:r>
        <w:rPr>
          <w:rFonts w:ascii="Calibri" w:eastAsia="Calibri" w:hAnsi="Calibri" w:cs="Calibri"/>
          <w:sz w:val="22"/>
          <w:szCs w:val="22"/>
        </w:rPr>
        <w:t>I punteggi saranno assegnati in base ai seguenti criteri:</w:t>
      </w:r>
    </w:p>
    <w:p w:rsidR="00D84C12" w:rsidRDefault="00386074">
      <w:pPr>
        <w:widowControl/>
        <w:numPr>
          <w:ilvl w:val="0"/>
          <w:numId w:val="2"/>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 xml:space="preserve">grado di innovazione nella didattica; </w:t>
      </w:r>
    </w:p>
    <w:p w:rsidR="00D84C12" w:rsidRDefault="00386074">
      <w:pPr>
        <w:widowControl/>
        <w:numPr>
          <w:ilvl w:val="0"/>
          <w:numId w:val="2"/>
        </w:numPr>
        <w:spacing w:line="276" w:lineRule="auto"/>
        <w:ind w:left="426" w:hanging="426"/>
        <w:jc w:val="both"/>
        <w:rPr>
          <w:rFonts w:ascii="Calibri" w:eastAsia="Calibri" w:hAnsi="Calibri" w:cs="Calibri"/>
          <w:b/>
          <w:sz w:val="22"/>
          <w:szCs w:val="22"/>
        </w:rPr>
      </w:pPr>
      <w:r>
        <w:rPr>
          <w:rFonts w:ascii="Calibri" w:eastAsia="Calibri" w:hAnsi="Calibri" w:cs="Calibri"/>
          <w:b/>
          <w:sz w:val="22"/>
          <w:szCs w:val="22"/>
        </w:rPr>
        <w:t xml:space="preserve">supporto dato dalle ICT al </w:t>
      </w:r>
      <w:proofErr w:type="spellStart"/>
      <w:r>
        <w:rPr>
          <w:rFonts w:ascii="Calibri" w:eastAsia="Calibri" w:hAnsi="Calibri" w:cs="Calibri"/>
          <w:b/>
          <w:sz w:val="22"/>
          <w:szCs w:val="22"/>
        </w:rPr>
        <w:t>setting</w:t>
      </w:r>
      <w:proofErr w:type="spellEnd"/>
      <w:r>
        <w:rPr>
          <w:rFonts w:ascii="Calibri" w:eastAsia="Calibri" w:hAnsi="Calibri" w:cs="Calibri"/>
          <w:b/>
          <w:sz w:val="22"/>
          <w:szCs w:val="22"/>
        </w:rPr>
        <w:t xml:space="preserve"> di apprendimento; </w:t>
      </w:r>
    </w:p>
    <w:p w:rsidR="00D84C12" w:rsidRDefault="00386074">
      <w:pPr>
        <w:widowControl/>
        <w:numPr>
          <w:ilvl w:val="0"/>
          <w:numId w:val="2"/>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grado di partecipazione/interazione degli studenti;</w:t>
      </w:r>
    </w:p>
    <w:p w:rsidR="00D84C12" w:rsidRDefault="00386074">
      <w:pPr>
        <w:widowControl/>
        <w:numPr>
          <w:ilvl w:val="0"/>
          <w:numId w:val="2"/>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eventuale collaborazione attivata tra i docenti della classe;</w:t>
      </w:r>
    </w:p>
    <w:p w:rsidR="00D84C12" w:rsidRDefault="00386074">
      <w:pPr>
        <w:widowControl/>
        <w:numPr>
          <w:ilvl w:val="0"/>
          <w:numId w:val="2"/>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prodotto finale (significatività, creatività, trasferibilità).</w:t>
      </w:r>
    </w:p>
    <w:p w:rsidR="00D84C12" w:rsidRDefault="00D84C12">
      <w:pPr>
        <w:spacing w:line="276" w:lineRule="auto"/>
        <w:jc w:val="both"/>
      </w:pPr>
    </w:p>
    <w:p w:rsidR="00D84C12" w:rsidRDefault="00386074">
      <w:pPr>
        <w:spacing w:line="276" w:lineRule="auto"/>
        <w:jc w:val="both"/>
      </w:pPr>
      <w:r>
        <w:rPr>
          <w:rFonts w:ascii="Calibri" w:eastAsia="Calibri" w:hAnsi="Calibri" w:cs="Calibri"/>
          <w:sz w:val="22"/>
          <w:szCs w:val="22"/>
        </w:rPr>
        <w:t xml:space="preserve">Ogni criterio avrà una valutazione da 1 a 5 punti, solo il </w:t>
      </w:r>
      <w:r>
        <w:rPr>
          <w:rFonts w:ascii="Calibri" w:eastAsia="Calibri" w:hAnsi="Calibri" w:cs="Calibri"/>
          <w:b/>
          <w:sz w:val="22"/>
          <w:szCs w:val="22"/>
        </w:rPr>
        <w:t>criterio 2</w:t>
      </w:r>
      <w:r>
        <w:rPr>
          <w:rFonts w:ascii="Calibri" w:eastAsia="Calibri" w:hAnsi="Calibri" w:cs="Calibri"/>
          <w:sz w:val="22"/>
          <w:szCs w:val="22"/>
        </w:rPr>
        <w:t xml:space="preserve"> vedrà raddoppiato il punteggio</w:t>
      </w:r>
      <w:r w:rsidR="006114AF">
        <w:rPr>
          <w:rFonts w:ascii="Calibri" w:eastAsia="Calibri" w:hAnsi="Calibri" w:cs="Calibri"/>
          <w:sz w:val="22"/>
          <w:szCs w:val="22"/>
        </w:rPr>
        <w:t>, per un massimo di punti 30/30</w:t>
      </w:r>
      <w:r>
        <w:rPr>
          <w:rFonts w:ascii="Calibri" w:eastAsia="Calibri" w:hAnsi="Calibri" w:cs="Calibri"/>
          <w:sz w:val="22"/>
          <w:szCs w:val="22"/>
        </w:rPr>
        <w:t xml:space="preserve">; in caso di parità, la Commissione potrà disporre di ulteriori 5 punti complessivi, per ciascun componente, da assegnare liberamente ai lavori in parità. </w:t>
      </w:r>
    </w:p>
    <w:p w:rsidR="00D84C12" w:rsidRDefault="00D84C12">
      <w:pPr>
        <w:spacing w:line="276" w:lineRule="auto"/>
        <w:jc w:val="both"/>
      </w:pPr>
    </w:p>
    <w:p w:rsidR="00D84C12" w:rsidRDefault="00386074">
      <w:pPr>
        <w:pStyle w:val="Titolo2"/>
        <w:keepNext w:val="0"/>
        <w:keepLines w:val="0"/>
        <w:jc w:val="center"/>
      </w:pPr>
      <w:r>
        <w:rPr>
          <w:smallCaps/>
          <w:color w:val="000000"/>
          <w:sz w:val="28"/>
          <w:szCs w:val="28"/>
          <w:shd w:val="clear" w:color="auto" w:fill="DEEBF6"/>
        </w:rPr>
        <w:t xml:space="preserve">ART. </w:t>
      </w:r>
      <w:r w:rsidR="00E01DDC">
        <w:rPr>
          <w:smallCaps/>
          <w:color w:val="000000"/>
          <w:sz w:val="28"/>
          <w:szCs w:val="28"/>
          <w:shd w:val="clear" w:color="auto" w:fill="DEEBF6"/>
        </w:rPr>
        <w:t>7</w:t>
      </w:r>
      <w:r>
        <w:rPr>
          <w:smallCaps/>
          <w:color w:val="000000"/>
          <w:sz w:val="28"/>
          <w:szCs w:val="28"/>
          <w:shd w:val="clear" w:color="auto" w:fill="DEEBF6"/>
        </w:rPr>
        <w:t xml:space="preserve"> PREMI</w:t>
      </w:r>
    </w:p>
    <w:p w:rsidR="00D84C12" w:rsidRDefault="00D84C12">
      <w:pPr>
        <w:spacing w:line="276" w:lineRule="auto"/>
        <w:jc w:val="center"/>
      </w:pPr>
    </w:p>
    <w:p w:rsidR="003A3A4B" w:rsidRDefault="003A3A4B">
      <w:pPr>
        <w:spacing w:line="276" w:lineRule="auto"/>
        <w:jc w:val="both"/>
        <w:rPr>
          <w:rFonts w:ascii="Calibri" w:eastAsia="Calibri" w:hAnsi="Calibri" w:cs="Calibri"/>
          <w:sz w:val="22"/>
          <w:szCs w:val="22"/>
        </w:rPr>
      </w:pPr>
      <w:r>
        <w:rPr>
          <w:rFonts w:ascii="Calibri" w:eastAsia="Calibri" w:hAnsi="Calibri" w:cs="Calibri"/>
          <w:sz w:val="22"/>
          <w:szCs w:val="22"/>
        </w:rPr>
        <w:t>Al termine della giornata finale del concorso</w:t>
      </w:r>
      <w:r w:rsidR="00516017">
        <w:rPr>
          <w:rFonts w:ascii="Calibri" w:eastAsia="Calibri" w:hAnsi="Calibri" w:cs="Calibri"/>
          <w:sz w:val="22"/>
          <w:szCs w:val="22"/>
        </w:rPr>
        <w:t xml:space="preserve"> saranno </w:t>
      </w:r>
      <w:r>
        <w:rPr>
          <w:rFonts w:ascii="Calibri" w:eastAsia="Calibri" w:hAnsi="Calibri" w:cs="Calibri"/>
          <w:sz w:val="22"/>
          <w:szCs w:val="22"/>
        </w:rPr>
        <w:t>assegnati:</w:t>
      </w:r>
    </w:p>
    <w:p w:rsidR="00D84C12" w:rsidRDefault="00386074" w:rsidP="003A3A4B">
      <w:pPr>
        <w:pStyle w:val="Paragrafoelenco"/>
        <w:numPr>
          <w:ilvl w:val="0"/>
          <w:numId w:val="6"/>
        </w:numPr>
        <w:spacing w:line="276" w:lineRule="auto"/>
        <w:jc w:val="both"/>
        <w:rPr>
          <w:rFonts w:ascii="Calibri" w:eastAsia="Calibri" w:hAnsi="Calibri" w:cs="Calibri"/>
          <w:sz w:val="22"/>
          <w:szCs w:val="22"/>
        </w:rPr>
      </w:pPr>
      <w:r w:rsidRPr="003A3A4B">
        <w:rPr>
          <w:rFonts w:ascii="Calibri" w:eastAsia="Calibri" w:hAnsi="Calibri" w:cs="Calibri"/>
          <w:sz w:val="22"/>
          <w:szCs w:val="22"/>
        </w:rPr>
        <w:t xml:space="preserve">n. </w:t>
      </w:r>
      <w:r w:rsidR="006114AF">
        <w:rPr>
          <w:rFonts w:ascii="Calibri" w:eastAsia="Calibri" w:hAnsi="Calibri" w:cs="Calibri"/>
          <w:b/>
          <w:sz w:val="22"/>
          <w:szCs w:val="22"/>
        </w:rPr>
        <w:t>6</w:t>
      </w:r>
      <w:r w:rsidRPr="003A3A4B">
        <w:rPr>
          <w:rFonts w:ascii="Calibri" w:eastAsia="Calibri" w:hAnsi="Calibri" w:cs="Calibri"/>
          <w:b/>
          <w:sz w:val="22"/>
          <w:szCs w:val="22"/>
        </w:rPr>
        <w:t xml:space="preserve"> premi</w:t>
      </w:r>
      <w:r w:rsidRPr="003A3A4B">
        <w:rPr>
          <w:rFonts w:ascii="Calibri" w:eastAsia="Calibri" w:hAnsi="Calibri" w:cs="Calibri"/>
          <w:sz w:val="22"/>
          <w:szCs w:val="22"/>
        </w:rPr>
        <w:t xml:space="preserve"> del valore di </w:t>
      </w:r>
      <w:r w:rsidR="006114AF">
        <w:rPr>
          <w:rFonts w:ascii="Calibri" w:eastAsia="Calibri" w:hAnsi="Calibri" w:cs="Calibri"/>
          <w:b/>
          <w:sz w:val="22"/>
          <w:szCs w:val="22"/>
        </w:rPr>
        <w:t>€ 5</w:t>
      </w:r>
      <w:r w:rsidR="003A3A4B" w:rsidRPr="003A3A4B">
        <w:rPr>
          <w:rFonts w:ascii="Calibri" w:eastAsia="Calibri" w:hAnsi="Calibri" w:cs="Calibri"/>
          <w:b/>
          <w:sz w:val="22"/>
          <w:szCs w:val="22"/>
        </w:rPr>
        <w:t>0</w:t>
      </w:r>
      <w:r w:rsidRPr="003A3A4B">
        <w:rPr>
          <w:rFonts w:ascii="Calibri" w:eastAsia="Calibri" w:hAnsi="Calibri" w:cs="Calibri"/>
          <w:b/>
          <w:sz w:val="22"/>
          <w:szCs w:val="22"/>
        </w:rPr>
        <w:t>0 ciascuno</w:t>
      </w:r>
      <w:r w:rsidRPr="003A3A4B">
        <w:rPr>
          <w:rFonts w:ascii="Calibri" w:eastAsia="Calibri" w:hAnsi="Calibri" w:cs="Calibri"/>
          <w:sz w:val="22"/>
          <w:szCs w:val="22"/>
        </w:rPr>
        <w:t xml:space="preserve"> per</w:t>
      </w:r>
      <w:r w:rsidR="003A3A4B">
        <w:rPr>
          <w:rFonts w:ascii="Calibri" w:eastAsia="Calibri" w:hAnsi="Calibri" w:cs="Calibri"/>
          <w:sz w:val="22"/>
          <w:szCs w:val="22"/>
        </w:rPr>
        <w:t xml:space="preserve"> le classi finaliste;</w:t>
      </w:r>
    </w:p>
    <w:p w:rsidR="00D84C12" w:rsidRPr="00E91810" w:rsidRDefault="00E91810" w:rsidP="00E91810">
      <w:pPr>
        <w:pStyle w:val="Paragrafoelenco"/>
        <w:numPr>
          <w:ilvl w:val="0"/>
          <w:numId w:val="6"/>
        </w:numPr>
        <w:spacing w:line="276" w:lineRule="auto"/>
        <w:jc w:val="both"/>
        <w:rPr>
          <w:rFonts w:asciiTheme="minorHAnsi" w:hAnsiTheme="minorHAnsi"/>
          <w:sz w:val="22"/>
          <w:szCs w:val="22"/>
        </w:rPr>
      </w:pPr>
      <w:r>
        <w:rPr>
          <w:rFonts w:asciiTheme="minorHAnsi" w:hAnsiTheme="minorHAnsi"/>
          <w:sz w:val="22"/>
          <w:szCs w:val="22"/>
        </w:rPr>
        <w:t>g</w:t>
      </w:r>
      <w:r w:rsidRPr="00E91810">
        <w:rPr>
          <w:rFonts w:asciiTheme="minorHAnsi" w:hAnsiTheme="minorHAnsi"/>
          <w:sz w:val="22"/>
          <w:szCs w:val="22"/>
        </w:rPr>
        <w:t>li alunni della classe più votata dai partecipanti alla finale riceveranno inoltre, come premio supplementare, una pubblicazione relativa alle competenze digitali</w:t>
      </w:r>
      <w:r>
        <w:rPr>
          <w:rFonts w:asciiTheme="minorHAnsi" w:hAnsiTheme="minorHAnsi"/>
          <w:sz w:val="22"/>
          <w:szCs w:val="22"/>
        </w:rPr>
        <w:t xml:space="preserve">. </w:t>
      </w:r>
    </w:p>
    <w:p w:rsidR="00D84C12" w:rsidRDefault="00E01DDC">
      <w:pPr>
        <w:pStyle w:val="Titolo2"/>
        <w:keepNext w:val="0"/>
        <w:keepLines w:val="0"/>
        <w:jc w:val="center"/>
      </w:pPr>
      <w:r>
        <w:rPr>
          <w:smallCaps/>
          <w:color w:val="000000"/>
          <w:sz w:val="28"/>
          <w:szCs w:val="28"/>
          <w:shd w:val="clear" w:color="auto" w:fill="DEEBF6"/>
        </w:rPr>
        <w:t>ART. 8</w:t>
      </w:r>
      <w:r w:rsidR="00386074">
        <w:rPr>
          <w:smallCaps/>
          <w:color w:val="000000"/>
          <w:sz w:val="28"/>
          <w:szCs w:val="28"/>
          <w:shd w:val="clear" w:color="auto" w:fill="DEEBF6"/>
        </w:rPr>
        <w:t xml:space="preserve"> UTILIZZO FINALE DEI LAVORI E RESPONSABILITÀ DELL’AUTORE</w:t>
      </w:r>
    </w:p>
    <w:p w:rsidR="00D84C12" w:rsidRDefault="00D84C12">
      <w:pPr>
        <w:spacing w:line="276" w:lineRule="auto"/>
        <w:jc w:val="both"/>
      </w:pPr>
    </w:p>
    <w:p w:rsidR="00D84C12" w:rsidRDefault="00386074">
      <w:pPr>
        <w:spacing w:line="276" w:lineRule="auto"/>
        <w:jc w:val="both"/>
      </w:pPr>
      <w:r>
        <w:rPr>
          <w:rFonts w:ascii="Calibri" w:eastAsia="Calibri" w:hAnsi="Calibri" w:cs="Calibri"/>
          <w:sz w:val="22"/>
          <w:szCs w:val="22"/>
        </w:rPr>
        <w:t>Fatta salva la proprietà intellettuale delle opere che rimane all’autore/agli autori, l’Ufficio Scolastico Regionale, Direzione Generale per l’Umbria e AICA si riservano il diritto all’utilizzo delle opere selezionate per attività istituzionali, pubblicizzazione sul sito web e per tutte le attività di promozione dell’iniziativa.</w:t>
      </w:r>
    </w:p>
    <w:p w:rsidR="00D84C12" w:rsidRDefault="00D84C12">
      <w:pPr>
        <w:spacing w:line="276" w:lineRule="auto"/>
        <w:jc w:val="both"/>
      </w:pPr>
    </w:p>
    <w:p w:rsidR="00D84C12" w:rsidRDefault="00386074">
      <w:pPr>
        <w:spacing w:line="276" w:lineRule="auto"/>
        <w:jc w:val="both"/>
      </w:pPr>
      <w:r>
        <w:rPr>
          <w:rFonts w:ascii="Calibri" w:eastAsia="Calibri" w:hAnsi="Calibri" w:cs="Calibri"/>
          <w:sz w:val="22"/>
          <w:szCs w:val="22"/>
        </w:rPr>
        <w:t>Non saranno ammessi elaborati che utilizzino contenuti di cui gli autori non detengano i diritti d’uso. Qualsiasi obbligo legale connesso alla diffusione degli elaborati sarà di esclusiv</w:t>
      </w:r>
      <w:r w:rsidR="00E01DDC">
        <w:rPr>
          <w:rFonts w:ascii="Calibri" w:eastAsia="Calibri" w:hAnsi="Calibri" w:cs="Calibri"/>
          <w:sz w:val="22"/>
          <w:szCs w:val="22"/>
        </w:rPr>
        <w:t xml:space="preserve">a responsabilità degli autori, </w:t>
      </w:r>
      <w:r>
        <w:rPr>
          <w:rFonts w:ascii="Calibri" w:eastAsia="Calibri" w:hAnsi="Calibri" w:cs="Calibri"/>
          <w:sz w:val="22"/>
          <w:szCs w:val="22"/>
        </w:rPr>
        <w:t>a cui potrà essere richiesta prova del possesso dei diritti e delle relative autorizzazioni.</w:t>
      </w:r>
    </w:p>
    <w:p w:rsidR="00D84C12" w:rsidRDefault="00D84C12">
      <w:pPr>
        <w:widowControl/>
        <w:spacing w:after="160" w:line="259" w:lineRule="auto"/>
      </w:pPr>
    </w:p>
    <w:p w:rsidR="00D84C12" w:rsidRDefault="00D84C12">
      <w:pPr>
        <w:widowControl/>
        <w:spacing w:after="160" w:line="259" w:lineRule="auto"/>
      </w:pPr>
    </w:p>
    <w:p w:rsidR="00D84C12" w:rsidRDefault="00D84C12">
      <w:pPr>
        <w:widowControl/>
        <w:spacing w:after="160" w:line="259" w:lineRule="auto"/>
      </w:pPr>
    </w:p>
    <w:p w:rsidR="00D84C12" w:rsidRDefault="00D84C12">
      <w:pPr>
        <w:widowControl/>
        <w:spacing w:after="160" w:line="259" w:lineRule="auto"/>
      </w:pPr>
    </w:p>
    <w:p w:rsidR="00D84C12" w:rsidRDefault="00D84C12" w:rsidP="00E01DDC"/>
    <w:p w:rsidR="00D84C12" w:rsidRDefault="00D84C12">
      <w:pPr>
        <w:jc w:val="right"/>
      </w:pPr>
    </w:p>
    <w:p w:rsidR="00D84C12" w:rsidRDefault="00D84C12">
      <w:pPr>
        <w:jc w:val="right"/>
      </w:pPr>
    </w:p>
    <w:p w:rsidR="00D84C12" w:rsidRDefault="00386074">
      <w:pPr>
        <w:jc w:val="right"/>
      </w:pPr>
      <w:r>
        <w:rPr>
          <w:rFonts w:ascii="Calibri" w:eastAsia="Calibri" w:hAnsi="Calibri" w:cs="Calibri"/>
          <w:b/>
          <w:sz w:val="22"/>
          <w:szCs w:val="22"/>
        </w:rPr>
        <w:t>Allegato A</w:t>
      </w:r>
    </w:p>
    <w:p w:rsidR="00D84C12" w:rsidRDefault="00D84C12">
      <w:pPr>
        <w:spacing w:line="360" w:lineRule="auto"/>
        <w:ind w:firstLine="709"/>
        <w:jc w:val="center"/>
      </w:pPr>
    </w:p>
    <w:p w:rsidR="00D84C12" w:rsidRDefault="00D84C12">
      <w:pPr>
        <w:pStyle w:val="Sottotitolo"/>
        <w:contextualSpacing w:val="0"/>
      </w:pPr>
    </w:p>
    <w:p w:rsidR="00D84C12" w:rsidRDefault="00386074">
      <w:pPr>
        <w:pStyle w:val="Sottotitolo"/>
        <w:contextualSpacing w:val="0"/>
      </w:pPr>
      <w:r>
        <w:rPr>
          <w:color w:val="000000"/>
          <w:sz w:val="36"/>
          <w:szCs w:val="36"/>
        </w:rPr>
        <w:t xml:space="preserve">BANDO </w:t>
      </w:r>
      <w:proofErr w:type="spellStart"/>
      <w:r>
        <w:rPr>
          <w:color w:val="000000"/>
          <w:sz w:val="36"/>
          <w:szCs w:val="36"/>
        </w:rPr>
        <w:t>D</w:t>
      </w:r>
      <w:r w:rsidR="00E01DDC">
        <w:rPr>
          <w:color w:val="000000"/>
          <w:sz w:val="36"/>
          <w:szCs w:val="36"/>
        </w:rPr>
        <w:t>I</w:t>
      </w:r>
      <w:proofErr w:type="spellEnd"/>
      <w:r w:rsidR="00E01DDC">
        <w:rPr>
          <w:color w:val="000000"/>
          <w:sz w:val="36"/>
          <w:szCs w:val="36"/>
        </w:rPr>
        <w:t xml:space="preserve"> CONCORSO “AICA-USR UMBRIA 2017/18</w:t>
      </w:r>
      <w:r>
        <w:rPr>
          <w:color w:val="000000"/>
          <w:sz w:val="36"/>
          <w:szCs w:val="36"/>
        </w:rPr>
        <w:t>”</w:t>
      </w:r>
    </w:p>
    <w:p w:rsidR="00D84C12" w:rsidRDefault="00D84C12">
      <w:pPr>
        <w:spacing w:line="360" w:lineRule="auto"/>
        <w:ind w:firstLine="709"/>
        <w:jc w:val="center"/>
      </w:pPr>
    </w:p>
    <w:p w:rsidR="00D84C12" w:rsidRDefault="00386074">
      <w:pPr>
        <w:spacing w:line="360" w:lineRule="auto"/>
        <w:ind w:firstLine="709"/>
        <w:jc w:val="center"/>
      </w:pPr>
      <w:r>
        <w:rPr>
          <w:rFonts w:ascii="Calibri" w:eastAsia="Calibri" w:hAnsi="Calibri" w:cs="Calibri"/>
          <w:b/>
          <w:sz w:val="28"/>
          <w:szCs w:val="28"/>
        </w:rPr>
        <w:t xml:space="preserve">SCHEDA </w:t>
      </w:r>
      <w:proofErr w:type="spellStart"/>
      <w:r>
        <w:rPr>
          <w:rFonts w:ascii="Calibri" w:eastAsia="Calibri" w:hAnsi="Calibri" w:cs="Calibri"/>
          <w:b/>
          <w:sz w:val="28"/>
          <w:szCs w:val="28"/>
        </w:rPr>
        <w:t>DI</w:t>
      </w:r>
      <w:proofErr w:type="spellEnd"/>
      <w:r>
        <w:rPr>
          <w:rFonts w:ascii="Calibri" w:eastAsia="Calibri" w:hAnsi="Calibri" w:cs="Calibri"/>
          <w:b/>
          <w:sz w:val="28"/>
          <w:szCs w:val="28"/>
        </w:rPr>
        <w:t xml:space="preserve"> ADESIONE</w:t>
      </w:r>
    </w:p>
    <w:p w:rsidR="00D84C12" w:rsidRDefault="00D84C12">
      <w:pPr>
        <w:widowControl/>
        <w:spacing w:line="276" w:lineRule="auto"/>
        <w:jc w:val="center"/>
      </w:pPr>
    </w:p>
    <w:p w:rsidR="00D84C12" w:rsidRDefault="00386074">
      <w:pPr>
        <w:widowControl/>
        <w:spacing w:line="276" w:lineRule="auto"/>
        <w:jc w:val="center"/>
      </w:pPr>
      <w:r>
        <w:rPr>
          <w:rFonts w:ascii="Calibri" w:eastAsia="Calibri" w:hAnsi="Calibri" w:cs="Calibri"/>
          <w:sz w:val="22"/>
          <w:szCs w:val="22"/>
        </w:rPr>
        <w:t>Da inviare a</w:t>
      </w:r>
      <w:r>
        <w:rPr>
          <w:rFonts w:ascii="Calibri" w:eastAsia="Calibri" w:hAnsi="Calibri" w:cs="Calibri"/>
          <w:color w:val="FF0000"/>
          <w:sz w:val="22"/>
          <w:szCs w:val="22"/>
        </w:rPr>
        <w:t xml:space="preserve">:  </w:t>
      </w:r>
      <w:hyperlink r:id="rId14">
        <w:r>
          <w:rPr>
            <w:rFonts w:ascii="Calibri" w:eastAsia="Calibri" w:hAnsi="Calibri" w:cs="Calibri"/>
            <w:b/>
            <w:color w:val="0000FF"/>
            <w:sz w:val="22"/>
            <w:szCs w:val="22"/>
            <w:u w:val="single"/>
          </w:rPr>
          <w:t>partecipazione@istruzione.umbria.it</w:t>
        </w:r>
      </w:hyperlink>
      <w:r>
        <w:rPr>
          <w:rFonts w:ascii="Calibri" w:eastAsia="Calibri" w:hAnsi="Calibri" w:cs="Calibri"/>
          <w:b/>
          <w:color w:val="FF0000"/>
          <w:sz w:val="22"/>
          <w:szCs w:val="22"/>
        </w:rPr>
        <w:t xml:space="preserve"> </w:t>
      </w:r>
      <w:r>
        <w:rPr>
          <w:rFonts w:ascii="Calibri" w:eastAsia="Calibri" w:hAnsi="Calibri" w:cs="Calibri"/>
          <w:sz w:val="22"/>
          <w:szCs w:val="22"/>
        </w:rPr>
        <w:t>entro il</w:t>
      </w:r>
      <w:r>
        <w:rPr>
          <w:rFonts w:ascii="Calibri" w:eastAsia="Calibri" w:hAnsi="Calibri" w:cs="Calibri"/>
          <w:b/>
          <w:sz w:val="22"/>
          <w:szCs w:val="22"/>
        </w:rPr>
        <w:t xml:space="preserve"> </w:t>
      </w:r>
      <w:r w:rsidR="002A3ECD">
        <w:rPr>
          <w:rFonts w:ascii="Calibri" w:eastAsia="Calibri" w:hAnsi="Calibri" w:cs="Calibri"/>
          <w:b/>
          <w:sz w:val="22"/>
          <w:szCs w:val="22"/>
          <w:u w:val="single"/>
        </w:rPr>
        <w:t>31</w:t>
      </w:r>
      <w:r w:rsidR="00E01DDC">
        <w:rPr>
          <w:rFonts w:ascii="Calibri" w:eastAsia="Calibri" w:hAnsi="Calibri" w:cs="Calibri"/>
          <w:b/>
          <w:sz w:val="22"/>
          <w:szCs w:val="22"/>
          <w:u w:val="single"/>
        </w:rPr>
        <w:t xml:space="preserve"> gennaio 2018</w:t>
      </w:r>
      <w:r>
        <w:rPr>
          <w:rFonts w:ascii="Calibri" w:eastAsia="Calibri" w:hAnsi="Calibri" w:cs="Calibri"/>
          <w:b/>
          <w:sz w:val="22"/>
          <w:szCs w:val="22"/>
          <w:u w:val="single"/>
        </w:rPr>
        <w:t xml:space="preserve"> </w:t>
      </w:r>
    </w:p>
    <w:p w:rsidR="00D84C12" w:rsidRDefault="00D84C12">
      <w:pPr>
        <w:spacing w:line="360" w:lineRule="auto"/>
        <w:jc w:val="both"/>
      </w:pPr>
    </w:p>
    <w:p w:rsidR="00D84C12" w:rsidRDefault="00D84C12"/>
    <w:p w:rsidR="00D84C12" w:rsidRDefault="00D84C12">
      <w:pPr>
        <w:spacing w:line="360" w:lineRule="auto"/>
      </w:pPr>
    </w:p>
    <w:p w:rsidR="00D84C12" w:rsidRDefault="00386074" w:rsidP="00E01DDC">
      <w:pPr>
        <w:spacing w:line="500" w:lineRule="exact"/>
      </w:pPr>
      <w:r>
        <w:rPr>
          <w:rFonts w:ascii="Calibri" w:eastAsia="Calibri" w:hAnsi="Calibri" w:cs="Calibri"/>
          <w:sz w:val="22"/>
          <w:szCs w:val="22"/>
        </w:rPr>
        <w:t>DENOMINAZIONE ISTITUTO ________________________________________________________</w:t>
      </w:r>
    </w:p>
    <w:p w:rsidR="00D84C12" w:rsidRDefault="00386074" w:rsidP="00E01DDC">
      <w:pPr>
        <w:spacing w:line="500" w:lineRule="exact"/>
      </w:pPr>
      <w:r>
        <w:rPr>
          <w:rFonts w:ascii="Calibri" w:eastAsia="Calibri" w:hAnsi="Calibri" w:cs="Calibri"/>
          <w:sz w:val="22"/>
          <w:szCs w:val="22"/>
        </w:rPr>
        <w:t>Città_______________________________________</w:t>
      </w:r>
      <w:r>
        <w:rPr>
          <w:rFonts w:ascii="Calibri" w:eastAsia="Calibri" w:hAnsi="Calibri" w:cs="Calibri"/>
          <w:sz w:val="22"/>
          <w:szCs w:val="22"/>
        </w:rPr>
        <w:tab/>
        <w:t>prov. _____________________________</w:t>
      </w:r>
    </w:p>
    <w:p w:rsidR="00D84C12" w:rsidRDefault="00386074" w:rsidP="00E01DDC">
      <w:pPr>
        <w:spacing w:line="500" w:lineRule="exact"/>
      </w:pPr>
      <w:r>
        <w:rPr>
          <w:rFonts w:ascii="Calibri" w:eastAsia="Calibri" w:hAnsi="Calibri" w:cs="Calibri"/>
          <w:sz w:val="22"/>
          <w:szCs w:val="22"/>
        </w:rPr>
        <w:t>Indirizzo ________________________________________________________________________</w:t>
      </w:r>
    </w:p>
    <w:p w:rsidR="00D84C12" w:rsidRDefault="00386074" w:rsidP="00E01DDC">
      <w:pPr>
        <w:spacing w:line="500" w:lineRule="exact"/>
      </w:pPr>
      <w:r>
        <w:rPr>
          <w:rFonts w:ascii="Calibri" w:eastAsia="Calibri" w:hAnsi="Calibri" w:cs="Calibri"/>
          <w:sz w:val="22"/>
          <w:szCs w:val="22"/>
        </w:rPr>
        <w:t xml:space="preserve">Telefono __________________________cell.__________________________________________ </w:t>
      </w:r>
    </w:p>
    <w:p w:rsidR="00D84C12" w:rsidRDefault="00386074" w:rsidP="00E01DDC">
      <w:pPr>
        <w:spacing w:line="500" w:lineRule="exact"/>
      </w:pPr>
      <w:r>
        <w:rPr>
          <w:rFonts w:ascii="Calibri" w:eastAsia="Calibri" w:hAnsi="Calibri" w:cs="Calibri"/>
          <w:sz w:val="22"/>
          <w:szCs w:val="22"/>
        </w:rPr>
        <w:t>e-mail (obbligatoria a stampatello) __________________________________________________</w:t>
      </w:r>
    </w:p>
    <w:p w:rsidR="00D84C12" w:rsidRDefault="00386074" w:rsidP="00E01DDC">
      <w:pPr>
        <w:spacing w:line="500" w:lineRule="exact"/>
      </w:pPr>
      <w:r>
        <w:rPr>
          <w:rFonts w:ascii="Calibri" w:eastAsia="Calibri" w:hAnsi="Calibri" w:cs="Calibri"/>
          <w:sz w:val="22"/>
          <w:szCs w:val="22"/>
        </w:rPr>
        <w:t>Dirigente scolastico_______________________________________________________________</w:t>
      </w:r>
    </w:p>
    <w:p w:rsidR="00D84C12" w:rsidRDefault="00386074" w:rsidP="00E01DDC">
      <w:pPr>
        <w:spacing w:line="500" w:lineRule="exact"/>
      </w:pPr>
      <w:r>
        <w:rPr>
          <w:rFonts w:ascii="Calibri" w:eastAsia="Calibri" w:hAnsi="Calibri" w:cs="Calibri"/>
          <w:sz w:val="22"/>
          <w:szCs w:val="22"/>
        </w:rPr>
        <w:t>Docente Referente di progetto______________________________________________________</w:t>
      </w:r>
    </w:p>
    <w:p w:rsidR="00D84C12" w:rsidRDefault="00386074" w:rsidP="00E01DDC">
      <w:pPr>
        <w:spacing w:line="500" w:lineRule="exact"/>
      </w:pPr>
      <w:r>
        <w:rPr>
          <w:rFonts w:ascii="Calibri" w:eastAsia="Calibri" w:hAnsi="Calibri" w:cs="Calibri"/>
          <w:sz w:val="22"/>
          <w:szCs w:val="22"/>
        </w:rPr>
        <w:t>Contatto tel. Referente ___________________________________________________________</w:t>
      </w:r>
    </w:p>
    <w:p w:rsidR="00D84C12" w:rsidRDefault="00D84C12">
      <w:pPr>
        <w:spacing w:line="360" w:lineRule="auto"/>
      </w:pPr>
    </w:p>
    <w:p w:rsidR="00D84C12" w:rsidRDefault="00D84C12" w:rsidP="00E01DDC">
      <w:pPr>
        <w:spacing w:line="360" w:lineRule="auto"/>
        <w:jc w:val="both"/>
      </w:pPr>
    </w:p>
    <w:p w:rsidR="00E01DDC" w:rsidRDefault="00E01DDC" w:rsidP="00E01DDC">
      <w:pPr>
        <w:spacing w:line="360" w:lineRule="auto"/>
        <w:jc w:val="both"/>
      </w:pPr>
    </w:p>
    <w:p w:rsidR="00D84C12" w:rsidRDefault="00D84C12">
      <w:pPr>
        <w:spacing w:line="360" w:lineRule="auto"/>
        <w:ind w:firstLine="539"/>
        <w:jc w:val="both"/>
      </w:pPr>
    </w:p>
    <w:p w:rsidR="00E01DDC" w:rsidRDefault="00E01DDC">
      <w:pPr>
        <w:spacing w:line="360" w:lineRule="auto"/>
        <w:ind w:firstLine="539"/>
        <w:jc w:val="both"/>
      </w:pPr>
    </w:p>
    <w:p w:rsidR="00E01DDC" w:rsidRDefault="00E01DDC">
      <w:pPr>
        <w:spacing w:line="360" w:lineRule="auto"/>
        <w:ind w:firstLine="539"/>
        <w:jc w:val="both"/>
      </w:pPr>
    </w:p>
    <w:p w:rsidR="00E01DDC" w:rsidRDefault="00E01DDC">
      <w:pPr>
        <w:spacing w:line="360" w:lineRule="auto"/>
        <w:ind w:firstLine="539"/>
        <w:jc w:val="both"/>
      </w:pPr>
    </w:p>
    <w:p w:rsidR="00E01DDC" w:rsidRDefault="00E01DDC">
      <w:pPr>
        <w:spacing w:line="360" w:lineRule="auto"/>
        <w:ind w:firstLine="539"/>
        <w:jc w:val="both"/>
      </w:pPr>
    </w:p>
    <w:p w:rsidR="00D84C12" w:rsidRDefault="00386074">
      <w:pPr>
        <w:spacing w:line="360" w:lineRule="auto"/>
        <w:ind w:firstLine="539"/>
        <w:jc w:val="both"/>
      </w:pPr>
      <w:r>
        <w:rPr>
          <w:rFonts w:ascii="Calibri" w:eastAsia="Calibri" w:hAnsi="Calibri" w:cs="Calibri"/>
          <w:b/>
          <w:sz w:val="22"/>
          <w:szCs w:val="22"/>
        </w:rPr>
        <w:t>Data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Firma del Dirigente</w:t>
      </w:r>
    </w:p>
    <w:p w:rsidR="00D84C12" w:rsidRDefault="00D84C12"/>
    <w:p w:rsidR="00D84C12" w:rsidRDefault="00386074">
      <w:pPr>
        <w:jc w:val="both"/>
      </w:pPr>
      <w:r>
        <w:rPr>
          <w:rFonts w:ascii="Calibri" w:eastAsia="Calibri" w:hAnsi="Calibri" w:cs="Calibri"/>
          <w:sz w:val="22"/>
          <w:szCs w:val="22"/>
        </w:rPr>
        <w:t>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w:t>
      </w:r>
    </w:p>
    <w:p w:rsidR="00D84C12" w:rsidRDefault="00386074">
      <w:pPr>
        <w:jc w:val="both"/>
      </w:pPr>
      <w:r>
        <w:rPr>
          <w:rFonts w:ascii="Calibri" w:eastAsia="Calibri" w:hAnsi="Calibri" w:cs="Calibri"/>
          <w:sz w:val="22"/>
          <w:szCs w:val="22"/>
        </w:rPr>
        <w:tab/>
      </w:r>
      <w:r>
        <w:rPr>
          <w:rFonts w:ascii="Calibri" w:eastAsia="Calibri" w:hAnsi="Calibri" w:cs="Calibri"/>
          <w:sz w:val="22"/>
          <w:szCs w:val="22"/>
        </w:rPr>
        <w:tab/>
      </w:r>
    </w:p>
    <w:p w:rsidR="00D84C12" w:rsidRDefault="00D84C12"/>
    <w:p w:rsidR="00D84C12" w:rsidRDefault="00D84C12">
      <w:pPr>
        <w:spacing w:after="200" w:line="276" w:lineRule="auto"/>
      </w:pPr>
    </w:p>
    <w:p w:rsidR="00D84C12" w:rsidRDefault="00386074">
      <w:pPr>
        <w:spacing w:after="200" w:line="276" w:lineRule="auto"/>
        <w:jc w:val="right"/>
      </w:pPr>
      <w:r>
        <w:rPr>
          <w:rFonts w:ascii="Calibri" w:eastAsia="Calibri" w:hAnsi="Calibri" w:cs="Calibri"/>
          <w:b/>
          <w:sz w:val="22"/>
          <w:szCs w:val="22"/>
          <w:u w:val="single"/>
        </w:rPr>
        <w:t>Allegato B</w:t>
      </w:r>
    </w:p>
    <w:p w:rsidR="00D84C12" w:rsidRDefault="00D84C12">
      <w:pPr>
        <w:spacing w:after="200" w:line="276" w:lineRule="auto"/>
        <w:jc w:val="right"/>
      </w:pPr>
    </w:p>
    <w:p w:rsidR="00D84C12" w:rsidRDefault="00386074" w:rsidP="00E01DDC">
      <w:pPr>
        <w:pStyle w:val="Sottotitolo"/>
        <w:spacing w:line="360" w:lineRule="auto"/>
        <w:contextualSpacing w:val="0"/>
      </w:pPr>
      <w:bookmarkStart w:id="1" w:name="_gjdgxs" w:colFirst="0" w:colLast="0"/>
      <w:bookmarkEnd w:id="1"/>
      <w:r>
        <w:rPr>
          <w:color w:val="000000"/>
          <w:sz w:val="36"/>
          <w:szCs w:val="36"/>
        </w:rPr>
        <w:t xml:space="preserve">BANDO </w:t>
      </w:r>
      <w:proofErr w:type="spellStart"/>
      <w:r>
        <w:rPr>
          <w:color w:val="000000"/>
          <w:sz w:val="36"/>
          <w:szCs w:val="36"/>
        </w:rPr>
        <w:t>DI</w:t>
      </w:r>
      <w:proofErr w:type="spellEnd"/>
      <w:r>
        <w:rPr>
          <w:color w:val="000000"/>
          <w:sz w:val="36"/>
          <w:szCs w:val="36"/>
        </w:rPr>
        <w:t xml:space="preserve"> </w:t>
      </w:r>
      <w:r w:rsidR="00E01DDC">
        <w:rPr>
          <w:color w:val="000000"/>
          <w:sz w:val="36"/>
          <w:szCs w:val="36"/>
        </w:rPr>
        <w:t>CONCORSO – “AICA-USR UMBRIA 2017/18</w:t>
      </w:r>
      <w:r>
        <w:rPr>
          <w:color w:val="000000"/>
          <w:sz w:val="36"/>
          <w:szCs w:val="36"/>
        </w:rPr>
        <w:t>”</w:t>
      </w:r>
      <w:r>
        <w:rPr>
          <w:sz w:val="36"/>
          <w:szCs w:val="36"/>
        </w:rPr>
        <w:br/>
      </w:r>
      <w:r>
        <w:rPr>
          <w:sz w:val="28"/>
          <w:szCs w:val="28"/>
        </w:rPr>
        <w:t>SCHEDA PROGETTO</w:t>
      </w:r>
    </w:p>
    <w:p w:rsidR="00D84C12" w:rsidRDefault="00386074">
      <w:pPr>
        <w:widowControl/>
        <w:spacing w:line="276" w:lineRule="auto"/>
        <w:jc w:val="center"/>
      </w:pPr>
      <w:r>
        <w:rPr>
          <w:rFonts w:ascii="Calibri" w:eastAsia="Calibri" w:hAnsi="Calibri" w:cs="Calibri"/>
          <w:sz w:val="22"/>
          <w:szCs w:val="22"/>
        </w:rPr>
        <w:t>Da inviare a</w:t>
      </w:r>
      <w:r>
        <w:rPr>
          <w:rFonts w:ascii="Calibri" w:eastAsia="Calibri" w:hAnsi="Calibri" w:cs="Calibri"/>
          <w:color w:val="FF0000"/>
          <w:sz w:val="22"/>
          <w:szCs w:val="22"/>
        </w:rPr>
        <w:t xml:space="preserve">:  </w:t>
      </w:r>
      <w:hyperlink r:id="rId15">
        <w:r>
          <w:rPr>
            <w:rFonts w:ascii="Calibri" w:eastAsia="Calibri" w:hAnsi="Calibri" w:cs="Calibri"/>
            <w:b/>
            <w:color w:val="0000FF"/>
            <w:sz w:val="22"/>
            <w:szCs w:val="22"/>
            <w:u w:val="single"/>
          </w:rPr>
          <w:t>partecipazione@istruzione.umbria.it</w:t>
        </w:r>
      </w:hyperlink>
      <w:r>
        <w:rPr>
          <w:rFonts w:ascii="Calibri" w:eastAsia="Calibri" w:hAnsi="Calibri" w:cs="Calibri"/>
          <w:b/>
          <w:color w:val="FF0000"/>
          <w:sz w:val="22"/>
          <w:szCs w:val="22"/>
        </w:rPr>
        <w:t xml:space="preserve"> </w:t>
      </w:r>
      <w:r>
        <w:rPr>
          <w:rFonts w:ascii="Calibri" w:eastAsia="Calibri" w:hAnsi="Calibri" w:cs="Calibri"/>
          <w:sz w:val="22"/>
          <w:szCs w:val="22"/>
        </w:rPr>
        <w:t xml:space="preserve">entro il </w:t>
      </w:r>
      <w:r w:rsidR="00E01DDC">
        <w:rPr>
          <w:rFonts w:ascii="Calibri" w:eastAsia="Calibri" w:hAnsi="Calibri" w:cs="Calibri"/>
          <w:b/>
          <w:sz w:val="22"/>
          <w:szCs w:val="22"/>
          <w:u w:val="single"/>
        </w:rPr>
        <w:t>2</w:t>
      </w:r>
      <w:r w:rsidR="002A3ECD">
        <w:rPr>
          <w:rFonts w:ascii="Calibri" w:eastAsia="Calibri" w:hAnsi="Calibri" w:cs="Calibri"/>
          <w:b/>
          <w:sz w:val="22"/>
          <w:szCs w:val="22"/>
          <w:u w:val="single"/>
        </w:rPr>
        <w:t>1</w:t>
      </w:r>
      <w:r w:rsidR="00E01DDC">
        <w:rPr>
          <w:rFonts w:ascii="Calibri" w:eastAsia="Calibri" w:hAnsi="Calibri" w:cs="Calibri"/>
          <w:b/>
          <w:sz w:val="22"/>
          <w:szCs w:val="22"/>
          <w:u w:val="single"/>
        </w:rPr>
        <w:t xml:space="preserve"> aprile 2018</w:t>
      </w:r>
    </w:p>
    <w:p w:rsidR="00D84C12" w:rsidRDefault="00D84C12">
      <w:pPr>
        <w:widowControl/>
        <w:spacing w:after="280"/>
      </w:pPr>
    </w:p>
    <w:p w:rsidR="00D84C12" w:rsidRDefault="00386074">
      <w:pPr>
        <w:widowControl/>
        <w:spacing w:after="280"/>
      </w:pPr>
      <w:r>
        <w:rPr>
          <w:rFonts w:ascii="Calibri" w:eastAsia="Calibri" w:hAnsi="Calibri" w:cs="Calibri"/>
          <w:b/>
          <w:i/>
          <w:sz w:val="22"/>
          <w:szCs w:val="22"/>
        </w:rPr>
        <w:t xml:space="preserve">Dati dell’istituzione scolastica </w:t>
      </w:r>
    </w:p>
    <w:p w:rsidR="00D84C12" w:rsidRDefault="00386074">
      <w:pPr>
        <w:widowControl/>
      </w:pPr>
      <w:r>
        <w:rPr>
          <w:rFonts w:ascii="Calibri" w:eastAsia="Calibri" w:hAnsi="Calibri" w:cs="Calibri"/>
          <w:sz w:val="22"/>
          <w:szCs w:val="22"/>
        </w:rPr>
        <w:t xml:space="preserve">Codice _________________________ Denominazione _______________________________ </w:t>
      </w:r>
    </w:p>
    <w:p w:rsidR="00D84C12" w:rsidRDefault="00D84C12">
      <w:pPr>
        <w:widowControl/>
      </w:pPr>
    </w:p>
    <w:p w:rsidR="00D84C12" w:rsidRDefault="00386074">
      <w:r>
        <w:rPr>
          <w:rFonts w:ascii="Calibri" w:eastAsia="Calibri" w:hAnsi="Calibri" w:cs="Calibri"/>
          <w:sz w:val="22"/>
          <w:szCs w:val="22"/>
        </w:rPr>
        <w:t>Indirizzo ____________________________________   Città ________________________</w:t>
      </w:r>
    </w:p>
    <w:p w:rsidR="00D84C12" w:rsidRDefault="00D84C12"/>
    <w:p w:rsidR="00D84C12" w:rsidRDefault="00386074">
      <w:r>
        <w:rPr>
          <w:rFonts w:ascii="Calibri" w:eastAsia="Calibri" w:hAnsi="Calibri" w:cs="Calibri"/>
          <w:sz w:val="22"/>
          <w:szCs w:val="22"/>
        </w:rPr>
        <w:t>Indirizzo posta elettronica ___________________________________________________</w:t>
      </w:r>
    </w:p>
    <w:p w:rsidR="00D84C12" w:rsidRDefault="00D84C12"/>
    <w:p w:rsidR="00D84C12" w:rsidRDefault="00386074">
      <w:r>
        <w:rPr>
          <w:rFonts w:ascii="Calibri" w:eastAsia="Calibri" w:hAnsi="Calibri" w:cs="Calibri"/>
          <w:sz w:val="22"/>
          <w:szCs w:val="22"/>
        </w:rPr>
        <w:t>Il sottoscr</w:t>
      </w:r>
      <w:r w:rsidR="00E01DDC">
        <w:rPr>
          <w:rFonts w:ascii="Calibri" w:eastAsia="Calibri" w:hAnsi="Calibri" w:cs="Calibri"/>
          <w:sz w:val="22"/>
          <w:szCs w:val="22"/>
        </w:rPr>
        <w:t>itto docente referente dichiara</w:t>
      </w:r>
      <w:r>
        <w:rPr>
          <w:rFonts w:ascii="Calibri" w:eastAsia="Calibri" w:hAnsi="Calibri" w:cs="Calibri"/>
          <w:sz w:val="22"/>
          <w:szCs w:val="22"/>
        </w:rPr>
        <w:t xml:space="preserve">: </w:t>
      </w:r>
    </w:p>
    <w:p w:rsidR="00D84C12" w:rsidRDefault="00D84C12"/>
    <w:p w:rsidR="00D84C12" w:rsidRDefault="00386074">
      <w:pPr>
        <w:keepNext/>
        <w:jc w:val="center"/>
      </w:pPr>
      <w:r>
        <w:rPr>
          <w:rFonts w:ascii="Calibri" w:eastAsia="Calibri" w:hAnsi="Calibri" w:cs="Calibri"/>
          <w:b/>
          <w:i/>
          <w:color w:val="FF6600"/>
          <w:sz w:val="28"/>
          <w:szCs w:val="28"/>
        </w:rPr>
        <w:t>1. Descrizione dell'attività/progetto</w:t>
      </w:r>
    </w:p>
    <w:p w:rsidR="00D84C12" w:rsidRDefault="00D84C12">
      <w:pPr>
        <w:widowControl/>
        <w:tabs>
          <w:tab w:val="left" w:pos="9637"/>
        </w:tabs>
        <w:ind w:right="-2"/>
        <w:jc w:val="both"/>
      </w:pPr>
    </w:p>
    <w:tbl>
      <w:tblPr>
        <w:tblStyle w:val="a0"/>
        <w:tblW w:w="9627" w:type="dxa"/>
        <w:tblInd w:w="-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3665"/>
        <w:gridCol w:w="5962"/>
      </w:tblGrid>
      <w:tr w:rsidR="00E01DDC" w:rsidTr="00E01DDC">
        <w:trPr>
          <w:trHeight w:val="540"/>
        </w:trPr>
        <w:tc>
          <w:tcPr>
            <w:tcW w:w="3665" w:type="dxa"/>
            <w:tcBorders>
              <w:top w:val="single" w:sz="4" w:space="0" w:color="000000"/>
            </w:tcBorders>
            <w:shd w:val="clear" w:color="auto" w:fill="FFFFFF"/>
            <w:vAlign w:val="center"/>
          </w:tcPr>
          <w:p w:rsidR="00D84C12" w:rsidRDefault="00386074">
            <w:pPr>
              <w:widowControl/>
              <w:spacing w:after="120"/>
            </w:pPr>
            <w:r>
              <w:rPr>
                <w:rFonts w:ascii="Calibri" w:eastAsia="Calibri" w:hAnsi="Calibri" w:cs="Calibri"/>
                <w:b/>
                <w:sz w:val="22"/>
                <w:szCs w:val="22"/>
              </w:rPr>
              <w:t>Classe partecipante</w:t>
            </w:r>
          </w:p>
        </w:tc>
        <w:tc>
          <w:tcPr>
            <w:tcW w:w="5962" w:type="dxa"/>
            <w:tcBorders>
              <w:top w:val="single" w:sz="4" w:space="0" w:color="000000"/>
            </w:tcBorders>
            <w:shd w:val="clear" w:color="auto" w:fill="FFFFFF"/>
            <w:vAlign w:val="center"/>
          </w:tcPr>
          <w:p w:rsidR="00D84C12" w:rsidRDefault="00386074">
            <w:pPr>
              <w:widowControl/>
              <w:tabs>
                <w:tab w:val="left" w:pos="9637"/>
              </w:tabs>
              <w:ind w:right="-2"/>
            </w:pPr>
            <w:r>
              <w:rPr>
                <w:rFonts w:ascii="Calibri" w:eastAsia="Calibri" w:hAnsi="Calibri" w:cs="Calibri"/>
                <w:i/>
                <w:sz w:val="22"/>
                <w:szCs w:val="22"/>
              </w:rPr>
              <w:t>n. alunni : ___________________________</w:t>
            </w:r>
          </w:p>
        </w:tc>
      </w:tr>
      <w:tr w:rsidR="00E01DDC" w:rsidTr="00E01DDC">
        <w:trPr>
          <w:trHeight w:val="42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Docente referente</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2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Altri docenti coinvolti</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2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Eventuali collaborazioni esterne</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2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Titolo dell’attività/progetto</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8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Descrizione dell’esperienza</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80"/>
        </w:trPr>
        <w:tc>
          <w:tcPr>
            <w:tcW w:w="3665" w:type="dxa"/>
            <w:shd w:val="clear" w:color="auto" w:fill="FFFFFF"/>
            <w:vAlign w:val="center"/>
          </w:tcPr>
          <w:p w:rsidR="00D84C12" w:rsidRDefault="00E01DDC">
            <w:pPr>
              <w:keepNext/>
              <w:widowControl/>
            </w:pPr>
            <w:r>
              <w:rPr>
                <w:rFonts w:ascii="Calibri" w:eastAsia="Calibri" w:hAnsi="Calibri" w:cs="Calibri"/>
                <w:b/>
                <w:sz w:val="22"/>
                <w:szCs w:val="22"/>
              </w:rPr>
              <w:t>Tipologia prodotto</w:t>
            </w:r>
            <w:r w:rsidRPr="00E01DDC">
              <w:rPr>
                <w:rFonts w:ascii="Calibri" w:eastAsia="Calibri" w:hAnsi="Calibri" w:cs="Calibri"/>
                <w:sz w:val="22"/>
                <w:szCs w:val="22"/>
              </w:rPr>
              <w:t xml:space="preserve"> (art. 4 del bando)</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540"/>
        </w:trPr>
        <w:tc>
          <w:tcPr>
            <w:tcW w:w="3665" w:type="dxa"/>
            <w:shd w:val="clear" w:color="auto" w:fill="FFFFFF"/>
            <w:vAlign w:val="center"/>
          </w:tcPr>
          <w:p w:rsidR="00D84C12" w:rsidRDefault="00386074">
            <w:pPr>
              <w:keepNext/>
              <w:widowControl/>
            </w:pPr>
            <w:r>
              <w:rPr>
                <w:rFonts w:ascii="Calibri" w:eastAsia="Calibri" w:hAnsi="Calibri" w:cs="Calibri"/>
                <w:b/>
                <w:sz w:val="22"/>
                <w:szCs w:val="22"/>
              </w:rPr>
              <w:t>Traguardi di apprendimento</w:t>
            </w:r>
          </w:p>
        </w:tc>
        <w:tc>
          <w:tcPr>
            <w:tcW w:w="5962" w:type="dxa"/>
            <w:shd w:val="clear" w:color="auto" w:fill="FFFFFF"/>
            <w:vAlign w:val="center"/>
          </w:tcPr>
          <w:p w:rsidR="00D84C12" w:rsidRDefault="00D84C12">
            <w:pPr>
              <w:widowControl/>
              <w:tabs>
                <w:tab w:val="left" w:pos="9637"/>
              </w:tabs>
              <w:ind w:right="-2"/>
            </w:pPr>
          </w:p>
        </w:tc>
      </w:tr>
      <w:tr w:rsidR="00E01DDC" w:rsidTr="00E01DDC">
        <w:trPr>
          <w:trHeight w:val="480"/>
        </w:trPr>
        <w:tc>
          <w:tcPr>
            <w:tcW w:w="3665" w:type="dxa"/>
            <w:tcBorders>
              <w:bottom w:val="single" w:sz="4" w:space="0" w:color="000000"/>
            </w:tcBorders>
            <w:shd w:val="clear" w:color="auto" w:fill="FFFFFF"/>
            <w:vAlign w:val="center"/>
          </w:tcPr>
          <w:p w:rsidR="00D84C12" w:rsidRDefault="00386074">
            <w:pPr>
              <w:keepNext/>
              <w:widowControl/>
            </w:pPr>
            <w:r>
              <w:rPr>
                <w:rFonts w:ascii="Calibri" w:eastAsia="Calibri" w:hAnsi="Calibri" w:cs="Calibri"/>
                <w:b/>
                <w:sz w:val="22"/>
                <w:szCs w:val="22"/>
              </w:rPr>
              <w:t xml:space="preserve">Metodologia/e </w:t>
            </w:r>
          </w:p>
        </w:tc>
        <w:tc>
          <w:tcPr>
            <w:tcW w:w="5962" w:type="dxa"/>
            <w:tcBorders>
              <w:bottom w:val="single" w:sz="4" w:space="0" w:color="000000"/>
            </w:tcBorders>
            <w:shd w:val="clear" w:color="auto" w:fill="FFFFFF"/>
            <w:vAlign w:val="center"/>
          </w:tcPr>
          <w:p w:rsidR="00D84C12" w:rsidRDefault="00D84C12">
            <w:pPr>
              <w:widowControl/>
              <w:tabs>
                <w:tab w:val="left" w:pos="9637"/>
              </w:tabs>
              <w:ind w:right="-2"/>
            </w:pPr>
          </w:p>
        </w:tc>
      </w:tr>
    </w:tbl>
    <w:p w:rsidR="00D84C12" w:rsidRDefault="00D84C12" w:rsidP="00E01DDC">
      <w:pPr>
        <w:keepNext/>
      </w:pPr>
    </w:p>
    <w:p w:rsidR="00D84C12" w:rsidRDefault="00386074" w:rsidP="00E01DDC">
      <w:pPr>
        <w:keepNext/>
        <w:spacing w:before="360"/>
        <w:jc w:val="center"/>
      </w:pPr>
      <w:r>
        <w:rPr>
          <w:rFonts w:ascii="Calibri" w:eastAsia="Calibri" w:hAnsi="Calibri" w:cs="Calibri"/>
          <w:b/>
          <w:i/>
          <w:color w:val="FF6600"/>
          <w:sz w:val="28"/>
          <w:szCs w:val="28"/>
        </w:rPr>
        <w:t>2. Ideazione</w:t>
      </w:r>
    </w:p>
    <w:p w:rsidR="00D84C12" w:rsidRDefault="00386074">
      <w:pPr>
        <w:keepNext/>
        <w:ind w:left="432"/>
        <w:jc w:val="center"/>
      </w:pPr>
      <w:r>
        <w:rPr>
          <w:rFonts w:ascii="Calibri" w:eastAsia="Calibri" w:hAnsi="Calibri" w:cs="Calibri"/>
          <w:sz w:val="22"/>
          <w:szCs w:val="22"/>
        </w:rPr>
        <w:t>Descrivere sinteticamente la fase di ideazione del progetto</w:t>
      </w:r>
    </w:p>
    <w:p w:rsidR="00D84C12" w:rsidRDefault="00D84C12"/>
    <w:tbl>
      <w:tblPr>
        <w:tblStyle w:val="a1"/>
        <w:tblW w:w="963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6231"/>
      </w:tblGrid>
      <w:tr w:rsidR="00D84C12">
        <w:trPr>
          <w:trHeight w:val="740"/>
        </w:trPr>
        <w:tc>
          <w:tcPr>
            <w:tcW w:w="3402" w:type="dxa"/>
            <w:shd w:val="clear" w:color="auto" w:fill="FFFFFF"/>
            <w:vAlign w:val="center"/>
          </w:tcPr>
          <w:p w:rsidR="00D84C12" w:rsidRDefault="00386074">
            <w:pPr>
              <w:keepNext/>
              <w:widowControl/>
            </w:pPr>
            <w:r>
              <w:rPr>
                <w:rFonts w:ascii="Calibri" w:eastAsia="Calibri" w:hAnsi="Calibri" w:cs="Calibri"/>
                <w:b/>
                <w:sz w:val="22"/>
                <w:szCs w:val="22"/>
              </w:rPr>
              <w:t>Il contesto della classe</w:t>
            </w:r>
          </w:p>
        </w:tc>
        <w:tc>
          <w:tcPr>
            <w:tcW w:w="6231" w:type="dxa"/>
            <w:shd w:val="clear" w:color="auto" w:fill="FFFFFF"/>
            <w:vAlign w:val="center"/>
          </w:tcPr>
          <w:p w:rsidR="00D84C12" w:rsidRDefault="00D84C12">
            <w:pPr>
              <w:widowControl/>
              <w:spacing w:after="120"/>
            </w:pPr>
          </w:p>
        </w:tc>
      </w:tr>
      <w:tr w:rsidR="00D84C12">
        <w:trPr>
          <w:trHeight w:val="700"/>
        </w:trPr>
        <w:tc>
          <w:tcPr>
            <w:tcW w:w="3402" w:type="dxa"/>
            <w:shd w:val="clear" w:color="auto" w:fill="FFFFFF"/>
            <w:vAlign w:val="center"/>
          </w:tcPr>
          <w:p w:rsidR="00D84C12" w:rsidRDefault="00386074">
            <w:pPr>
              <w:widowControl/>
              <w:spacing w:after="120"/>
            </w:pPr>
            <w:r>
              <w:rPr>
                <w:rFonts w:ascii="Calibri" w:eastAsia="Calibri" w:hAnsi="Calibri" w:cs="Calibri"/>
                <w:b/>
                <w:sz w:val="22"/>
                <w:szCs w:val="22"/>
              </w:rPr>
              <w:t>L’idea chiave</w:t>
            </w:r>
          </w:p>
        </w:tc>
        <w:tc>
          <w:tcPr>
            <w:tcW w:w="6231" w:type="dxa"/>
            <w:shd w:val="clear" w:color="auto" w:fill="FFFFFF"/>
            <w:vAlign w:val="center"/>
          </w:tcPr>
          <w:p w:rsidR="00D84C12" w:rsidRDefault="00D84C12">
            <w:pPr>
              <w:widowControl/>
              <w:spacing w:after="120"/>
            </w:pPr>
          </w:p>
        </w:tc>
      </w:tr>
      <w:tr w:rsidR="00D84C12">
        <w:trPr>
          <w:trHeight w:val="680"/>
        </w:trPr>
        <w:tc>
          <w:tcPr>
            <w:tcW w:w="3402" w:type="dxa"/>
            <w:shd w:val="clear" w:color="auto" w:fill="FFFFFF"/>
            <w:vAlign w:val="center"/>
          </w:tcPr>
          <w:p w:rsidR="00D84C12" w:rsidRDefault="00386074">
            <w:pPr>
              <w:widowControl/>
              <w:spacing w:after="120"/>
            </w:pPr>
            <w:r>
              <w:rPr>
                <w:rFonts w:ascii="Calibri" w:eastAsia="Calibri" w:hAnsi="Calibri" w:cs="Calibri"/>
                <w:b/>
                <w:sz w:val="22"/>
                <w:szCs w:val="22"/>
              </w:rPr>
              <w:t>La funzione delle ICT e dei Media</w:t>
            </w:r>
          </w:p>
        </w:tc>
        <w:tc>
          <w:tcPr>
            <w:tcW w:w="6231" w:type="dxa"/>
            <w:shd w:val="clear" w:color="auto" w:fill="FFFFFF"/>
            <w:vAlign w:val="center"/>
          </w:tcPr>
          <w:p w:rsidR="00D84C12" w:rsidRDefault="00D84C12">
            <w:pPr>
              <w:widowControl/>
              <w:spacing w:after="120"/>
            </w:pPr>
          </w:p>
        </w:tc>
      </w:tr>
    </w:tbl>
    <w:p w:rsidR="00D84C12" w:rsidRDefault="00D84C12">
      <w:pPr>
        <w:widowControl/>
        <w:spacing w:after="120"/>
      </w:pPr>
    </w:p>
    <w:p w:rsidR="00D84C12" w:rsidRDefault="00386074">
      <w:pPr>
        <w:keepNext/>
        <w:jc w:val="center"/>
      </w:pPr>
      <w:r>
        <w:rPr>
          <w:rFonts w:ascii="Calibri" w:eastAsia="Calibri" w:hAnsi="Calibri" w:cs="Calibri"/>
          <w:b/>
          <w:i/>
          <w:color w:val="FF6600"/>
          <w:sz w:val="28"/>
          <w:szCs w:val="28"/>
        </w:rPr>
        <w:t>3. Progettazione</w:t>
      </w:r>
    </w:p>
    <w:p w:rsidR="00D84C12" w:rsidRDefault="00D84C12"/>
    <w:tbl>
      <w:tblPr>
        <w:tblStyle w:val="a2"/>
        <w:tblW w:w="963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6231"/>
      </w:tblGrid>
      <w:tr w:rsidR="00D84C12">
        <w:trPr>
          <w:trHeight w:val="1260"/>
        </w:trPr>
        <w:tc>
          <w:tcPr>
            <w:tcW w:w="3402" w:type="dxa"/>
            <w:shd w:val="clear" w:color="auto" w:fill="FFFFFF"/>
            <w:vAlign w:val="center"/>
          </w:tcPr>
          <w:p w:rsidR="00D84C12" w:rsidRDefault="00386074">
            <w:pPr>
              <w:widowControl/>
              <w:spacing w:after="120"/>
            </w:pPr>
            <w:r>
              <w:rPr>
                <w:rFonts w:ascii="Calibri" w:eastAsia="Calibri" w:hAnsi="Calibri" w:cs="Calibri"/>
                <w:b/>
                <w:sz w:val="22"/>
                <w:szCs w:val="22"/>
              </w:rPr>
              <w:t>Risorse e strumenti digitali utilizzati nel corso dell’attività</w:t>
            </w:r>
          </w:p>
        </w:tc>
        <w:tc>
          <w:tcPr>
            <w:tcW w:w="6231" w:type="dxa"/>
            <w:shd w:val="clear" w:color="auto" w:fill="FFFFFF"/>
            <w:vAlign w:val="center"/>
          </w:tcPr>
          <w:p w:rsidR="00D84C12" w:rsidRDefault="00D84C12">
            <w:pPr>
              <w:widowControl/>
              <w:spacing w:after="120"/>
            </w:pPr>
          </w:p>
        </w:tc>
      </w:tr>
      <w:tr w:rsidR="00D84C12">
        <w:trPr>
          <w:trHeight w:val="1240"/>
        </w:trPr>
        <w:tc>
          <w:tcPr>
            <w:tcW w:w="3402" w:type="dxa"/>
            <w:shd w:val="clear" w:color="auto" w:fill="FFFFFF"/>
            <w:vAlign w:val="center"/>
          </w:tcPr>
          <w:p w:rsidR="00D84C12" w:rsidRDefault="00386074">
            <w:pPr>
              <w:widowControl/>
              <w:spacing w:after="120"/>
            </w:pPr>
            <w:r>
              <w:rPr>
                <w:rFonts w:ascii="Calibri" w:eastAsia="Calibri" w:hAnsi="Calibri" w:cs="Calibri"/>
                <w:b/>
                <w:sz w:val="22"/>
                <w:szCs w:val="22"/>
              </w:rPr>
              <w:t>Descrizione delle modalità di utilizzo delle risorse</w:t>
            </w:r>
          </w:p>
        </w:tc>
        <w:tc>
          <w:tcPr>
            <w:tcW w:w="6231" w:type="dxa"/>
            <w:shd w:val="clear" w:color="auto" w:fill="FFFFFF"/>
            <w:vAlign w:val="center"/>
          </w:tcPr>
          <w:p w:rsidR="00D84C12" w:rsidRDefault="00D84C12">
            <w:pPr>
              <w:widowControl/>
              <w:spacing w:after="120"/>
            </w:pPr>
          </w:p>
        </w:tc>
      </w:tr>
    </w:tbl>
    <w:p w:rsidR="00D84C12" w:rsidRDefault="00D84C12"/>
    <w:p w:rsidR="00D84C12" w:rsidRDefault="00386074">
      <w:pPr>
        <w:widowControl/>
        <w:numPr>
          <w:ilvl w:val="0"/>
          <w:numId w:val="3"/>
        </w:numPr>
        <w:spacing w:after="200" w:line="276" w:lineRule="auto"/>
        <w:ind w:hanging="360"/>
        <w:jc w:val="center"/>
        <w:rPr>
          <w:rFonts w:ascii="Calibri" w:eastAsia="Calibri" w:hAnsi="Calibri" w:cs="Calibri"/>
          <w:b/>
          <w:i/>
          <w:color w:val="FF6600"/>
          <w:sz w:val="28"/>
          <w:szCs w:val="28"/>
        </w:rPr>
      </w:pPr>
      <w:r>
        <w:rPr>
          <w:rFonts w:ascii="Calibri" w:eastAsia="Calibri" w:hAnsi="Calibri" w:cs="Calibri"/>
          <w:b/>
          <w:i/>
          <w:color w:val="FF6600"/>
          <w:sz w:val="28"/>
          <w:szCs w:val="28"/>
        </w:rPr>
        <w:t>Documentazione del progetto</w:t>
      </w:r>
    </w:p>
    <w:tbl>
      <w:tblPr>
        <w:tblStyle w:val="a3"/>
        <w:tblW w:w="93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5981"/>
      </w:tblGrid>
      <w:tr w:rsidR="00D84C12">
        <w:trPr>
          <w:trHeight w:val="720"/>
        </w:trPr>
        <w:tc>
          <w:tcPr>
            <w:tcW w:w="3402" w:type="dxa"/>
            <w:shd w:val="clear" w:color="auto" w:fill="FFFFFF"/>
            <w:vAlign w:val="center"/>
          </w:tcPr>
          <w:p w:rsidR="00D84C12" w:rsidRDefault="00386074">
            <w:r>
              <w:rPr>
                <w:rFonts w:ascii="Calibri" w:eastAsia="Calibri" w:hAnsi="Calibri" w:cs="Calibri"/>
                <w:b/>
                <w:sz w:val="22"/>
                <w:szCs w:val="22"/>
              </w:rPr>
              <w:t>Tipologia prodotto realizzato</w:t>
            </w:r>
          </w:p>
        </w:tc>
        <w:tc>
          <w:tcPr>
            <w:tcW w:w="5981" w:type="dxa"/>
            <w:shd w:val="clear" w:color="auto" w:fill="FFFFFF"/>
            <w:vAlign w:val="center"/>
          </w:tcPr>
          <w:p w:rsidR="00D84C12" w:rsidRDefault="00D84C12"/>
        </w:tc>
      </w:tr>
      <w:tr w:rsidR="00D84C12">
        <w:trPr>
          <w:trHeight w:val="680"/>
        </w:trPr>
        <w:tc>
          <w:tcPr>
            <w:tcW w:w="3402" w:type="dxa"/>
            <w:shd w:val="clear" w:color="auto" w:fill="FFFFFF"/>
            <w:vAlign w:val="center"/>
          </w:tcPr>
          <w:p w:rsidR="00D84C12" w:rsidRDefault="00386074">
            <w:r>
              <w:rPr>
                <w:rFonts w:ascii="Calibri" w:eastAsia="Calibri" w:hAnsi="Calibri" w:cs="Calibri"/>
                <w:b/>
                <w:sz w:val="22"/>
                <w:szCs w:val="22"/>
              </w:rPr>
              <w:t>Descrizione prodotto finale</w:t>
            </w:r>
          </w:p>
        </w:tc>
        <w:tc>
          <w:tcPr>
            <w:tcW w:w="5981" w:type="dxa"/>
            <w:shd w:val="clear" w:color="auto" w:fill="FFFFFF"/>
            <w:vAlign w:val="center"/>
          </w:tcPr>
          <w:p w:rsidR="00D84C12" w:rsidRDefault="00D84C12"/>
        </w:tc>
      </w:tr>
      <w:tr w:rsidR="00D84C12">
        <w:trPr>
          <w:trHeight w:val="840"/>
        </w:trPr>
        <w:tc>
          <w:tcPr>
            <w:tcW w:w="3402" w:type="dxa"/>
            <w:shd w:val="clear" w:color="auto" w:fill="FFFFFF"/>
            <w:vAlign w:val="center"/>
          </w:tcPr>
          <w:p w:rsidR="00D84C12" w:rsidRDefault="00386074">
            <w:pPr>
              <w:keepNext/>
              <w:keepLines/>
              <w:widowControl/>
            </w:pPr>
            <w:r>
              <w:rPr>
                <w:rFonts w:ascii="Calibri" w:eastAsia="Calibri" w:hAnsi="Calibri" w:cs="Calibri"/>
                <w:b/>
                <w:sz w:val="22"/>
                <w:szCs w:val="22"/>
              </w:rPr>
              <w:t>Condizioni di trasferibilità</w:t>
            </w:r>
          </w:p>
        </w:tc>
        <w:tc>
          <w:tcPr>
            <w:tcW w:w="5981" w:type="dxa"/>
            <w:shd w:val="clear" w:color="auto" w:fill="FFFFFF"/>
            <w:vAlign w:val="center"/>
          </w:tcPr>
          <w:p w:rsidR="00D84C12" w:rsidRDefault="00D84C12"/>
        </w:tc>
      </w:tr>
      <w:tr w:rsidR="00D84C12">
        <w:trPr>
          <w:trHeight w:val="840"/>
        </w:trPr>
        <w:tc>
          <w:tcPr>
            <w:tcW w:w="3402" w:type="dxa"/>
            <w:shd w:val="clear" w:color="auto" w:fill="FFFFFF"/>
            <w:vAlign w:val="center"/>
          </w:tcPr>
          <w:p w:rsidR="00D84C12" w:rsidRDefault="00386074">
            <w:r>
              <w:rPr>
                <w:rFonts w:ascii="Calibri" w:eastAsia="Calibri" w:hAnsi="Calibri" w:cs="Calibri"/>
                <w:b/>
                <w:sz w:val="22"/>
                <w:szCs w:val="22"/>
              </w:rPr>
              <w:t>Reperibilità dei materiali</w:t>
            </w:r>
          </w:p>
        </w:tc>
        <w:tc>
          <w:tcPr>
            <w:tcW w:w="5981" w:type="dxa"/>
            <w:shd w:val="clear" w:color="auto" w:fill="FFFFFF"/>
            <w:vAlign w:val="center"/>
          </w:tcPr>
          <w:p w:rsidR="00D84C12" w:rsidRDefault="00D84C12"/>
        </w:tc>
      </w:tr>
      <w:tr w:rsidR="00D84C12">
        <w:trPr>
          <w:trHeight w:val="620"/>
        </w:trPr>
        <w:tc>
          <w:tcPr>
            <w:tcW w:w="3402" w:type="dxa"/>
            <w:shd w:val="clear" w:color="auto" w:fill="FFFFFF"/>
            <w:vAlign w:val="center"/>
          </w:tcPr>
          <w:p w:rsidR="00D84C12" w:rsidRDefault="00386074">
            <w:pPr>
              <w:keepNext/>
              <w:widowControl/>
            </w:pPr>
            <w:r>
              <w:rPr>
                <w:rFonts w:ascii="Calibri" w:eastAsia="Calibri" w:hAnsi="Calibri" w:cs="Calibri"/>
                <w:b/>
                <w:sz w:val="22"/>
                <w:szCs w:val="22"/>
              </w:rPr>
              <w:t>Riepilogo dei materiali inviati</w:t>
            </w:r>
          </w:p>
        </w:tc>
        <w:tc>
          <w:tcPr>
            <w:tcW w:w="5981" w:type="dxa"/>
            <w:shd w:val="clear" w:color="auto" w:fill="FFFFFF"/>
            <w:vAlign w:val="center"/>
          </w:tcPr>
          <w:p w:rsidR="00D84C12" w:rsidRDefault="00D84C12"/>
        </w:tc>
      </w:tr>
    </w:tbl>
    <w:p w:rsidR="00D84C12" w:rsidRDefault="00386074" w:rsidP="00E01DDC">
      <w:pPr>
        <w:keepNext/>
        <w:widowControl/>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D84C12" w:rsidRDefault="00386074">
      <w:pPr>
        <w:spacing w:line="360" w:lineRule="auto"/>
      </w:pPr>
      <w:r>
        <w:rPr>
          <w:rFonts w:ascii="Calibri" w:eastAsia="Calibri" w:hAnsi="Calibri" w:cs="Calibri"/>
          <w:b/>
          <w:sz w:val="22"/>
          <w:szCs w:val="22"/>
        </w:rPr>
        <w:t>Dichiarazione liberatoria</w:t>
      </w:r>
    </w:p>
    <w:p w:rsidR="00D84C12" w:rsidRDefault="00386074">
      <w:pPr>
        <w:jc w:val="both"/>
      </w:pPr>
      <w:r>
        <w:rPr>
          <w:rFonts w:ascii="Calibri" w:eastAsia="Calibri" w:hAnsi="Calibri" w:cs="Calibri"/>
        </w:rPr>
        <w:t>Il sottoscritto Dirigente Scolastico autorizza l’Ufficio Scolastico Regionale per l’Umbria ad utilizzare, liberando lo stesso da ogni obbligo ed impegno di qualunque genere, l’elaborato allegato alla presente. Resta inteso che l’Ufficio Scolastico Regionale per l’Umbria potrà liberamente diffondere totalmente o parzialmente detta opera in qualsiasi sede, forma e modo, con qualsivoglia mezzo tecnico o tipologia di trasmissione, senza limitazione di spazio, di tempo e di passaggi nell’ambito delle proprie attività.</w:t>
      </w:r>
    </w:p>
    <w:p w:rsidR="00D84C12" w:rsidRDefault="00386074">
      <w:pPr>
        <w:jc w:val="both"/>
      </w:pPr>
      <w:r>
        <w:rPr>
          <w:rFonts w:ascii="Calibri" w:eastAsia="Calibri" w:hAnsi="Calibri" w:cs="Calibri"/>
        </w:rPr>
        <w:t>Il sottoscritto Dirigente Scolastico dichiara inoltre di aver raccolto le dichiarazioni liberatorie per la diffusione dell’elaborato sopra indicato, rilasciate da tutte le persone presenti in video e/o voce: docenti, esperti esterni, studenti maggiorenni, genitori per conto dei minori ed altri.</w:t>
      </w:r>
    </w:p>
    <w:p w:rsidR="00D84C12" w:rsidRDefault="00D84C12"/>
    <w:p w:rsidR="00D84C12" w:rsidRDefault="00386074">
      <w:pPr>
        <w:spacing w:after="200" w:line="276" w:lineRule="auto"/>
        <w:jc w:val="both"/>
      </w:pPr>
      <w:r>
        <w:rPr>
          <w:rFonts w:ascii="Calibri" w:eastAsia="Calibri" w:hAnsi="Calibri" w:cs="Calibri"/>
          <w:b/>
          <w:sz w:val="22"/>
          <w:szCs w:val="22"/>
        </w:rPr>
        <w:t xml:space="preserve">Firma Docente Referente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Firma Dirigente Scolastico</w:t>
      </w:r>
    </w:p>
    <w:p w:rsidR="00D84C12" w:rsidRDefault="00386074">
      <w:pPr>
        <w:spacing w:after="200" w:line="276" w:lineRule="auto"/>
      </w:pPr>
      <w:r>
        <w:rPr>
          <w:rFonts w:ascii="Calibri" w:eastAsia="Calibri" w:hAnsi="Calibri" w:cs="Calibri"/>
          <w:sz w:val="22"/>
          <w:szCs w:val="22"/>
        </w:rPr>
        <w:t>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w:t>
      </w:r>
    </w:p>
    <w:p w:rsidR="00D84C12" w:rsidRDefault="00386074">
      <w:pPr>
        <w:spacing w:after="200" w:line="276" w:lineRule="auto"/>
      </w:pPr>
      <w:r>
        <w:rPr>
          <w:rFonts w:ascii="Calibri" w:eastAsia="Calibri" w:hAnsi="Calibri" w:cs="Calibri"/>
          <w:b/>
          <w:sz w:val="22"/>
          <w:szCs w:val="22"/>
        </w:rPr>
        <w:t>Data</w:t>
      </w:r>
      <w:r>
        <w:rPr>
          <w:rFonts w:ascii="Calibri" w:eastAsia="Calibri" w:hAnsi="Calibri" w:cs="Calibri"/>
          <w:sz w:val="22"/>
          <w:szCs w:val="22"/>
        </w:rPr>
        <w:tab/>
      </w:r>
    </w:p>
    <w:p w:rsidR="00D84C12" w:rsidRDefault="00386074">
      <w:pPr>
        <w:spacing w:after="200" w:line="276" w:lineRule="auto"/>
      </w:pPr>
      <w:r>
        <w:rPr>
          <w:rFonts w:ascii="Calibri" w:eastAsia="Calibri" w:hAnsi="Calibri" w:cs="Calibri"/>
          <w:sz w:val="22"/>
          <w:szCs w:val="22"/>
        </w:rPr>
        <w:t>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 </w:t>
      </w:r>
    </w:p>
    <w:sectPr w:rsidR="00D84C12" w:rsidSect="0011652D">
      <w:footerReference w:type="default" r:id="rId16"/>
      <w:pgSz w:w="11906" w:h="16838"/>
      <w:pgMar w:top="851" w:right="991" w:bottom="851"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FA" w:rsidRDefault="00855AFA">
      <w:r>
        <w:separator/>
      </w:r>
    </w:p>
  </w:endnote>
  <w:endnote w:type="continuationSeparator" w:id="0">
    <w:p w:rsidR="00855AFA" w:rsidRDefault="00855A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12" w:rsidRDefault="00D84C12">
    <w:pPr>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FA" w:rsidRDefault="00855AFA">
      <w:r>
        <w:separator/>
      </w:r>
    </w:p>
  </w:footnote>
  <w:footnote w:type="continuationSeparator" w:id="0">
    <w:p w:rsidR="00855AFA" w:rsidRDefault="00855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43E8"/>
    <w:multiLevelType w:val="multilevel"/>
    <w:tmpl w:val="A87E7DAC"/>
    <w:lvl w:ilvl="0">
      <w:start w:val="4"/>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38319B0"/>
    <w:multiLevelType w:val="multilevel"/>
    <w:tmpl w:val="74986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6916AA5"/>
    <w:multiLevelType w:val="multilevel"/>
    <w:tmpl w:val="1D440460"/>
    <w:lvl w:ilvl="0">
      <w:start w:val="4"/>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37F5BC4"/>
    <w:multiLevelType w:val="multilevel"/>
    <w:tmpl w:val="70088274"/>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5D56339"/>
    <w:multiLevelType w:val="multilevel"/>
    <w:tmpl w:val="8920F1F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D21015"/>
    <w:multiLevelType w:val="hybridMultilevel"/>
    <w:tmpl w:val="52948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proofState w:spelling="clean"/>
  <w:defaultTabStop w:val="720"/>
  <w:hyphenationZone w:val="283"/>
  <w:characterSpacingControl w:val="doNotCompress"/>
  <w:footnotePr>
    <w:footnote w:id="-1"/>
    <w:footnote w:id="0"/>
  </w:footnotePr>
  <w:endnotePr>
    <w:endnote w:id="-1"/>
    <w:endnote w:id="0"/>
  </w:endnotePr>
  <w:compat/>
  <w:rsids>
    <w:rsidRoot w:val="00D84C12"/>
    <w:rsid w:val="00017C24"/>
    <w:rsid w:val="000232AF"/>
    <w:rsid w:val="0011652D"/>
    <w:rsid w:val="002210FC"/>
    <w:rsid w:val="002761B5"/>
    <w:rsid w:val="0029056B"/>
    <w:rsid w:val="002A3ECD"/>
    <w:rsid w:val="00386074"/>
    <w:rsid w:val="003A3A4B"/>
    <w:rsid w:val="004F4318"/>
    <w:rsid w:val="00516017"/>
    <w:rsid w:val="005333EA"/>
    <w:rsid w:val="00570BA3"/>
    <w:rsid w:val="006114AF"/>
    <w:rsid w:val="007C23F0"/>
    <w:rsid w:val="0082682A"/>
    <w:rsid w:val="00855AFA"/>
    <w:rsid w:val="008A08DE"/>
    <w:rsid w:val="009F37D8"/>
    <w:rsid w:val="00A23983"/>
    <w:rsid w:val="00A91C71"/>
    <w:rsid w:val="00B52295"/>
    <w:rsid w:val="00B55430"/>
    <w:rsid w:val="00C31636"/>
    <w:rsid w:val="00D14EB0"/>
    <w:rsid w:val="00D84C12"/>
    <w:rsid w:val="00E01DDC"/>
    <w:rsid w:val="00E41B5D"/>
    <w:rsid w:val="00E91810"/>
    <w:rsid w:val="00EF21A3"/>
    <w:rsid w:val="00FC4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1652D"/>
  </w:style>
  <w:style w:type="paragraph" w:styleId="Titolo1">
    <w:name w:val="heading 1"/>
    <w:basedOn w:val="Normale"/>
    <w:next w:val="Normale"/>
    <w:rsid w:val="0011652D"/>
    <w:pPr>
      <w:keepNext/>
      <w:keepLines/>
      <w:ind w:left="720" w:hanging="360"/>
      <w:jc w:val="center"/>
      <w:outlineLvl w:val="0"/>
    </w:pPr>
    <w:rPr>
      <w:b/>
      <w:sz w:val="20"/>
      <w:szCs w:val="20"/>
    </w:rPr>
  </w:style>
  <w:style w:type="paragraph" w:styleId="Titolo2">
    <w:name w:val="heading 2"/>
    <w:basedOn w:val="Normale"/>
    <w:next w:val="Normale"/>
    <w:rsid w:val="0011652D"/>
    <w:pPr>
      <w:keepNext/>
      <w:keepLines/>
      <w:widowControl/>
      <w:spacing w:before="200"/>
      <w:outlineLvl w:val="1"/>
    </w:pPr>
    <w:rPr>
      <w:rFonts w:ascii="Calibri" w:eastAsia="Calibri" w:hAnsi="Calibri" w:cs="Calibri"/>
      <w:b/>
      <w:color w:val="5B9BD5"/>
      <w:sz w:val="26"/>
      <w:szCs w:val="26"/>
    </w:rPr>
  </w:style>
  <w:style w:type="paragraph" w:styleId="Titolo3">
    <w:name w:val="heading 3"/>
    <w:basedOn w:val="Normale"/>
    <w:next w:val="Normale"/>
    <w:rsid w:val="0011652D"/>
    <w:pPr>
      <w:keepNext/>
      <w:keepLines/>
      <w:widowControl/>
      <w:spacing w:before="200"/>
      <w:outlineLvl w:val="2"/>
    </w:pPr>
    <w:rPr>
      <w:rFonts w:ascii="Calibri" w:eastAsia="Calibri" w:hAnsi="Calibri" w:cs="Calibri"/>
      <w:b/>
      <w:color w:val="5B9BD5"/>
      <w:sz w:val="20"/>
      <w:szCs w:val="20"/>
    </w:rPr>
  </w:style>
  <w:style w:type="paragraph" w:styleId="Titolo4">
    <w:name w:val="heading 4"/>
    <w:basedOn w:val="Normale"/>
    <w:next w:val="Normale"/>
    <w:rsid w:val="0011652D"/>
    <w:pPr>
      <w:keepNext/>
      <w:keepLines/>
      <w:spacing w:before="240" w:after="40"/>
      <w:contextualSpacing/>
      <w:outlineLvl w:val="3"/>
    </w:pPr>
    <w:rPr>
      <w:b/>
    </w:rPr>
  </w:style>
  <w:style w:type="paragraph" w:styleId="Titolo5">
    <w:name w:val="heading 5"/>
    <w:basedOn w:val="Normale"/>
    <w:next w:val="Normale"/>
    <w:rsid w:val="0011652D"/>
    <w:pPr>
      <w:keepNext/>
      <w:keepLines/>
      <w:spacing w:before="220" w:after="40"/>
      <w:contextualSpacing/>
      <w:outlineLvl w:val="4"/>
    </w:pPr>
    <w:rPr>
      <w:b/>
      <w:sz w:val="22"/>
      <w:szCs w:val="22"/>
    </w:rPr>
  </w:style>
  <w:style w:type="paragraph" w:styleId="Titolo6">
    <w:name w:val="heading 6"/>
    <w:basedOn w:val="Normale"/>
    <w:next w:val="Normale"/>
    <w:rsid w:val="0011652D"/>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1652D"/>
    <w:tblPr>
      <w:tblCellMar>
        <w:top w:w="0" w:type="dxa"/>
        <w:left w:w="0" w:type="dxa"/>
        <w:bottom w:w="0" w:type="dxa"/>
        <w:right w:w="0" w:type="dxa"/>
      </w:tblCellMar>
    </w:tblPr>
  </w:style>
  <w:style w:type="paragraph" w:styleId="Titolo">
    <w:name w:val="Title"/>
    <w:basedOn w:val="Normale"/>
    <w:next w:val="Normale"/>
    <w:rsid w:val="0011652D"/>
    <w:pPr>
      <w:keepNext/>
      <w:keepLines/>
      <w:spacing w:before="480" w:after="120"/>
      <w:contextualSpacing/>
    </w:pPr>
    <w:rPr>
      <w:b/>
      <w:sz w:val="72"/>
      <w:szCs w:val="72"/>
    </w:rPr>
  </w:style>
  <w:style w:type="paragraph" w:styleId="Sottotitolo">
    <w:name w:val="Subtitle"/>
    <w:basedOn w:val="Normale"/>
    <w:next w:val="Normale"/>
    <w:rsid w:val="0011652D"/>
    <w:pPr>
      <w:keepNext/>
      <w:keepLines/>
      <w:widowControl/>
      <w:contextualSpacing/>
      <w:jc w:val="center"/>
    </w:pPr>
    <w:rPr>
      <w:rFonts w:ascii="Calibri" w:eastAsia="Calibri" w:hAnsi="Calibri" w:cs="Calibri"/>
      <w:b/>
      <w:i/>
      <w:smallCaps/>
      <w:color w:val="595959"/>
      <w:sz w:val="22"/>
      <w:szCs w:val="22"/>
    </w:rPr>
  </w:style>
  <w:style w:type="table" w:customStyle="1" w:styleId="a">
    <w:basedOn w:val="TableNormal"/>
    <w:rsid w:val="0011652D"/>
    <w:tblPr>
      <w:tblStyleRowBandSize w:val="1"/>
      <w:tblStyleColBandSize w:val="1"/>
      <w:tblCellMar>
        <w:top w:w="0" w:type="dxa"/>
        <w:left w:w="115" w:type="dxa"/>
        <w:bottom w:w="0" w:type="dxa"/>
        <w:right w:w="115" w:type="dxa"/>
      </w:tblCellMar>
    </w:tblPr>
  </w:style>
  <w:style w:type="table" w:customStyle="1" w:styleId="a0">
    <w:basedOn w:val="TableNormal"/>
    <w:rsid w:val="0011652D"/>
    <w:tblPr>
      <w:tblStyleRowBandSize w:val="1"/>
      <w:tblStyleColBandSize w:val="1"/>
      <w:tblCellMar>
        <w:top w:w="0" w:type="dxa"/>
        <w:left w:w="115" w:type="dxa"/>
        <w:bottom w:w="0" w:type="dxa"/>
        <w:right w:w="115" w:type="dxa"/>
      </w:tblCellMar>
    </w:tblPr>
  </w:style>
  <w:style w:type="table" w:customStyle="1" w:styleId="a1">
    <w:basedOn w:val="TableNormal"/>
    <w:rsid w:val="0011652D"/>
    <w:tblPr>
      <w:tblStyleRowBandSize w:val="1"/>
      <w:tblStyleColBandSize w:val="1"/>
      <w:tblCellMar>
        <w:top w:w="0" w:type="dxa"/>
        <w:left w:w="115" w:type="dxa"/>
        <w:bottom w:w="0" w:type="dxa"/>
        <w:right w:w="115" w:type="dxa"/>
      </w:tblCellMar>
    </w:tblPr>
  </w:style>
  <w:style w:type="table" w:customStyle="1" w:styleId="a2">
    <w:basedOn w:val="TableNormal"/>
    <w:rsid w:val="0011652D"/>
    <w:tblPr>
      <w:tblStyleRowBandSize w:val="1"/>
      <w:tblStyleColBandSize w:val="1"/>
      <w:tblCellMar>
        <w:top w:w="0" w:type="dxa"/>
        <w:left w:w="115" w:type="dxa"/>
        <w:bottom w:w="0" w:type="dxa"/>
        <w:right w:w="115" w:type="dxa"/>
      </w:tblCellMar>
    </w:tblPr>
  </w:style>
  <w:style w:type="table" w:customStyle="1" w:styleId="a3">
    <w:basedOn w:val="TableNormal"/>
    <w:rsid w:val="0011652D"/>
    <w:tblPr>
      <w:tblStyleRowBandSize w:val="1"/>
      <w:tblStyleColBandSize w:val="1"/>
      <w:tblCellMar>
        <w:top w:w="0" w:type="dxa"/>
        <w:left w:w="115" w:type="dxa"/>
        <w:bottom w:w="0" w:type="dxa"/>
        <w:right w:w="115" w:type="dxa"/>
      </w:tblCellMar>
    </w:tblPr>
  </w:style>
  <w:style w:type="paragraph" w:styleId="Didascalia">
    <w:name w:val="caption"/>
    <w:basedOn w:val="Normale"/>
    <w:next w:val="Normale"/>
    <w:uiPriority w:val="35"/>
    <w:unhideWhenUsed/>
    <w:qFormat/>
    <w:rsid w:val="009F37D8"/>
    <w:pPr>
      <w:spacing w:after="200"/>
    </w:pPr>
    <w:rPr>
      <w:i/>
      <w:iCs/>
      <w:color w:val="44546A" w:themeColor="text2"/>
      <w:sz w:val="18"/>
      <w:szCs w:val="18"/>
    </w:rPr>
  </w:style>
  <w:style w:type="paragraph" w:styleId="Paragrafoelenco">
    <w:name w:val="List Paragraph"/>
    <w:basedOn w:val="Normale"/>
    <w:uiPriority w:val="34"/>
    <w:qFormat/>
    <w:rsid w:val="003A3A4B"/>
    <w:pPr>
      <w:ind w:left="720"/>
      <w:contextualSpacing/>
    </w:pPr>
  </w:style>
  <w:style w:type="paragraph" w:styleId="Testofumetto">
    <w:name w:val="Balloon Text"/>
    <w:basedOn w:val="Normale"/>
    <w:link w:val="TestofumettoCarattere"/>
    <w:uiPriority w:val="99"/>
    <w:semiHidden/>
    <w:unhideWhenUsed/>
    <w:rsid w:val="002210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rtecipazione@istruzione.umbri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rtecipazione@istruzione.umbri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artecipazione@istruzione.umbria.it"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rtecipazione@istruz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7496</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2</cp:revision>
  <dcterms:created xsi:type="dcterms:W3CDTF">2018-01-12T10:40:00Z</dcterms:created>
  <dcterms:modified xsi:type="dcterms:W3CDTF">2018-01-12T10:40:00Z</dcterms:modified>
</cp:coreProperties>
</file>