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60481541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01BDD">
        <w:rPr>
          <w:rFonts w:ascii="Candara" w:hAnsi="Candara"/>
          <w:b/>
          <w:sz w:val="20"/>
          <w:szCs w:val="20"/>
        </w:rPr>
      </w:r>
      <w:r w:rsidR="00601BDD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01BDD">
        <w:rPr>
          <w:rFonts w:ascii="Candara" w:hAnsi="Candara"/>
          <w:b/>
          <w:sz w:val="20"/>
          <w:szCs w:val="20"/>
        </w:rPr>
      </w:r>
      <w:r w:rsidR="00601BDD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01BDD">
        <w:rPr>
          <w:rFonts w:ascii="Candara" w:hAnsi="Candara"/>
          <w:b/>
          <w:sz w:val="20"/>
          <w:szCs w:val="20"/>
        </w:rPr>
      </w:r>
      <w:r w:rsidR="00601BDD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01BDD">
        <w:rPr>
          <w:rFonts w:ascii="Candara" w:hAnsi="Candara"/>
          <w:b/>
          <w:sz w:val="20"/>
          <w:szCs w:val="20"/>
        </w:rPr>
      </w:r>
      <w:r w:rsidR="00601BDD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761500">
        <w:t>Assunzioni a tempo determinato</w:t>
      </w:r>
      <w:bookmarkStart w:id="2" w:name="_GoBack"/>
      <w:bookmarkEnd w:id="2"/>
      <w:r w:rsidR="00975496">
        <w:t xml:space="preserve"> </w:t>
      </w:r>
      <w:r w:rsidR="00D166F8">
        <w:t>personale ATA</w:t>
      </w:r>
      <w:r w:rsidR="002917F2">
        <w:t>2020/2021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601BDD">
        <w:rPr>
          <w:b/>
          <w:sz w:val="20"/>
          <w:szCs w:val="20"/>
        </w:rPr>
      </w:r>
      <w:r w:rsidR="00601BD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01BDD">
        <w:rPr>
          <w:rFonts w:ascii="Candara" w:hAnsi="Candara"/>
          <w:b/>
          <w:sz w:val="20"/>
          <w:szCs w:val="20"/>
        </w:rPr>
      </w:r>
      <w:r w:rsidR="00601BDD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01BDD">
        <w:rPr>
          <w:rFonts w:ascii="Candara" w:hAnsi="Candara"/>
          <w:b/>
          <w:sz w:val="20"/>
          <w:szCs w:val="20"/>
        </w:rPr>
      </w:r>
      <w:r w:rsidR="00601BDD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601BDD">
              <w:rPr>
                <w:rFonts w:ascii="Candara" w:hAnsi="Candara"/>
                <w:b/>
                <w:sz w:val="20"/>
                <w:szCs w:val="20"/>
              </w:rPr>
            </w:r>
            <w:r w:rsidR="00601BDD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DD" w:rsidRDefault="00601BDD" w:rsidP="00BE23DE">
      <w:pPr>
        <w:spacing w:after="0" w:line="240" w:lineRule="auto"/>
      </w:pPr>
      <w:r>
        <w:separator/>
      </w:r>
    </w:p>
  </w:endnote>
  <w:endnote w:type="continuationSeparator" w:id="0">
    <w:p w:rsidR="00601BDD" w:rsidRDefault="00601BDD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1500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DD" w:rsidRDefault="00601BDD" w:rsidP="00BE23DE">
      <w:pPr>
        <w:spacing w:after="0" w:line="240" w:lineRule="auto"/>
      </w:pPr>
      <w:r>
        <w:separator/>
      </w:r>
    </w:p>
  </w:footnote>
  <w:footnote w:type="continuationSeparator" w:id="0">
    <w:p w:rsidR="00601BDD" w:rsidRDefault="00601BDD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60481542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BDD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500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C84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496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6F8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059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CEC6-5563-4D20-AC6E-5D16A8C7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44</cp:revision>
  <cp:lastPrinted>2018-07-04T11:29:00Z</cp:lastPrinted>
  <dcterms:created xsi:type="dcterms:W3CDTF">2018-07-04T10:43:00Z</dcterms:created>
  <dcterms:modified xsi:type="dcterms:W3CDTF">2020-09-01T14:06:00Z</dcterms:modified>
</cp:coreProperties>
</file>